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meshcore-gui-ble-architecture"/>
    <w:p>
      <w:pPr>
        <w:pStyle w:val="Heading1"/>
      </w:pPr>
      <w:r>
        <w:t xml:space="preserve">MeshCore GUI — BLE Architecture</w:t>
      </w:r>
    </w:p>
    <w:bookmarkStart w:id="20" w:name="overzicht"/>
    <w:p>
      <w:pPr>
        <w:pStyle w:val="Heading2"/>
      </w:pPr>
      <w:r>
        <w:t xml:space="preserve">Overzicht</w:t>
      </w:r>
    </w:p>
    <w:p>
      <w:pPr>
        <w:pStyle w:val="FirstParagraph"/>
      </w:pPr>
      <w:r>
        <w:t xml:space="preserve">Dit document beschrijft hoe MeshCore GUI communiceert met een MeshCore T1000-E device via Bluetooth Low Energy (BLE), welke libraries daarbij betrokken zijn, en hoe de volledige stack van hardware tot applicatielogica in elkaar zit.</w:t>
      </w:r>
    </w:p>
    <w:p>
      <w:r>
        <w:pict>
          <v:rect style="width:0;height:1.5pt" o:hralign="center" o:hrstd="t" o:hr="t"/>
        </w:pict>
      </w:r>
    </w:p>
    <w:bookmarkEnd w:id="20"/>
    <w:bookmarkStart w:id="21" w:name="de-ble-stack"/>
    <w:p>
      <w:pPr>
        <w:pStyle w:val="Heading2"/>
      </w:pPr>
      <w:r>
        <w:t xml:space="preserve">1. De BLE Stack</w:t>
      </w:r>
    </w:p>
    <w:p>
      <w:pPr>
        <w:pStyle w:val="FirstParagraph"/>
      </w:pPr>
      <w:r>
        <w:t xml:space="preserve">De communicatie loopt door 7 lagen, van hardware tot GUI:</w:t>
      </w:r>
    </w:p>
    <w:p>
      <w:pPr>
        <w:pStyle w:val="SourceCode"/>
      </w:pPr>
      <w:r>
        <w:rPr>
          <w:rStyle w:val="VerbatimChar"/>
        </w:rPr>
        <w:t xml:space="preserve">┌─────────────────────────────────────────────────────┐</w:t>
      </w:r>
      <w:r>
        <w:br/>
      </w:r>
      <w:r>
        <w:rPr>
          <w:rStyle w:val="VerbatimChar"/>
        </w:rPr>
        <w:t xml:space="preserve">│  7. meshcore_gui          (applicatie)               │</w:t>
      </w:r>
      <w:r>
        <w:br/>
      </w:r>
      <w:r>
        <w:rPr>
          <w:rStyle w:val="VerbatimChar"/>
        </w:rPr>
        <w:t xml:space="preserve">│     BLEWorker, EventHandler, CommandHandler          │</w:t>
      </w:r>
      <w:r>
        <w:br/>
      </w:r>
      <w:r>
        <w:rPr>
          <w:rStyle w:val="VerbatimChar"/>
        </w:rPr>
        <w:t xml:space="preserve">├─────────────────────────────────────────────────────┤</w:t>
      </w:r>
      <w:r>
        <w:br/>
      </w:r>
      <w:r>
        <w:rPr>
          <w:rStyle w:val="VerbatimChar"/>
        </w:rPr>
        <w:t xml:space="preserve">│  6. meshcore (meshcore_py)  (protocol)               │</w:t>
      </w:r>
      <w:r>
        <w:br/>
      </w:r>
      <w:r>
        <w:rPr>
          <w:rStyle w:val="VerbatimChar"/>
        </w:rPr>
        <w:t xml:space="preserve">│     MeshCore.connect(), commands.*, event callbacks   │</w:t>
      </w:r>
      <w:r>
        <w:br/>
      </w:r>
      <w:r>
        <w:rPr>
          <w:rStyle w:val="VerbatimChar"/>
        </w:rPr>
        <w:t xml:space="preserve">├─────────────────────────────────────────────────────┤</w:t>
      </w:r>
      <w:r>
        <w:br/>
      </w:r>
      <w:r>
        <w:rPr>
          <w:rStyle w:val="VerbatimChar"/>
        </w:rPr>
        <w:t xml:space="preserve">│  5. bleak                   (BLE abstractie)         │</w:t>
      </w:r>
      <w:r>
        <w:br/>
      </w:r>
      <w:r>
        <w:rPr>
          <w:rStyle w:val="VerbatimChar"/>
        </w:rPr>
        <w:t xml:space="preserve">│     BleakClient.connect(), start_notify(), write()   │</w:t>
      </w:r>
      <w:r>
        <w:br/>
      </w:r>
      <w:r>
        <w:rPr>
          <w:rStyle w:val="VerbatimChar"/>
        </w:rPr>
        <w:t xml:space="preserve">├─────────────────────────────────────────────────────┤</w:t>
      </w:r>
      <w:r>
        <w:br/>
      </w:r>
      <w:r>
        <w:rPr>
          <w:rStyle w:val="VerbatimChar"/>
        </w:rPr>
        <w:t xml:space="preserve">│  4. dbus_fast               (D-Bus async client)     │</w:t>
      </w:r>
      <w:r>
        <w:br/>
      </w:r>
      <w:r>
        <w:rPr>
          <w:rStyle w:val="VerbatimChar"/>
        </w:rPr>
        <w:t xml:space="preserve">│     MessageBus, ServiceInterface, method calls       │</w:t>
      </w:r>
      <w:r>
        <w:br/>
      </w:r>
      <w:r>
        <w:rPr>
          <w:rStyle w:val="VerbatimChar"/>
        </w:rPr>
        <w:t xml:space="preserve">├─────────────────────────────────────────────────────┤</w:t>
      </w:r>
      <w:r>
        <w:br/>
      </w:r>
      <w:r>
        <w:rPr>
          <w:rStyle w:val="VerbatimChar"/>
        </w:rPr>
        <w:t xml:space="preserve">│  3. D-Bus system bus        (IPC)                    │</w:t>
      </w:r>
      <w:r>
        <w:br/>
      </w:r>
      <w:r>
        <w:rPr>
          <w:rStyle w:val="VerbatimChar"/>
        </w:rPr>
        <w:t xml:space="preserve">│     /org/bluez/hci0, org.bluez.Device1, Agent1       │</w:t>
      </w:r>
      <w:r>
        <w:br/>
      </w:r>
      <w:r>
        <w:rPr>
          <w:rStyle w:val="VerbatimChar"/>
        </w:rPr>
        <w:t xml:space="preserve">├─────────────────────────────────────────────────────┤</w:t>
      </w:r>
      <w:r>
        <w:br/>
      </w:r>
      <w:r>
        <w:rPr>
          <w:rStyle w:val="VerbatimChar"/>
        </w:rPr>
        <w:t xml:space="preserve">│  2. BlueZ (bluetoothd)      (Bluetooth daemon)       │</w:t>
      </w:r>
      <w:r>
        <w:br/>
      </w:r>
      <w:r>
        <w:rPr>
          <w:rStyle w:val="VerbatimChar"/>
        </w:rPr>
        <w:t xml:space="preserve">│     GATT, pairing, bonding, device management        │</w:t>
      </w:r>
      <w:r>
        <w:br/>
      </w:r>
      <w:r>
        <w:rPr>
          <w:rStyle w:val="VerbatimChar"/>
        </w:rPr>
        <w:t xml:space="preserve">├─────────────────────────────────────────────────────┤</w:t>
      </w:r>
      <w:r>
        <w:br/>
      </w:r>
      <w:r>
        <w:rPr>
          <w:rStyle w:val="VerbatimChar"/>
        </w:rPr>
        <w:t xml:space="preserve">│  1. Linux Kernel + Hardware  (HCI driver + radio)    │</w:t>
      </w:r>
      <w:r>
        <w:br/>
      </w:r>
      <w:r>
        <w:rPr>
          <w:rStyle w:val="VerbatimChar"/>
        </w:rPr>
        <w:t xml:space="preserve">│     hci0, Bluetooth 5.0 chip (RPi5 built-in / USB)  │</w:t>
      </w:r>
      <w:r>
        <w:br/>
      </w:r>
      <w:r>
        <w:rPr>
          <w:rStyle w:val="VerbatimChar"/>
        </w:rPr>
        <w:t xml:space="preserve">└─────────────────────────────────────────────────────┘</w:t>
      </w:r>
    </w:p>
    <w:p>
      <w:r>
        <w:pict>
          <v:rect style="width:0;height:1.5pt" o:hralign="center" o:hrstd="t" o:hr="t"/>
        </w:pict>
      </w:r>
    </w:p>
    <w:bookmarkEnd w:id="21"/>
    <w:bookmarkStart w:id="27" w:name="libraries-en-hun-rol"/>
    <w:p>
      <w:pPr>
        <w:pStyle w:val="Heading2"/>
      </w:pPr>
      <w:r>
        <w:t xml:space="preserve">2. Libraries en hun rol</w:t>
      </w:r>
    </w:p>
    <w:bookmarkStart w:id="22" w:name="X5f3350f258efaf262f6fdba771dbb886b08e4be"/>
    <w:p>
      <w:pPr>
        <w:pStyle w:val="Heading3"/>
      </w:pPr>
      <w:r>
        <w:t xml:space="preserve">2.1 bleak (Bluetooth Low Energy platform Agnostic Klient)</w:t>
      </w:r>
    </w:p>
    <w:p>
      <w:pPr>
        <w:pStyle w:val="FirstParagraph"/>
      </w:pPr>
      <w:r>
        <w:rPr>
          <w:bCs/>
          <w:b/>
        </w:rPr>
        <w:t xml:space="preserve">Doel:</w:t>
      </w:r>
      <w:r>
        <w:t xml:space="preserve"> </w:t>
      </w:r>
      <w:r>
        <w:t xml:space="preserve">Cross-platform Python BLE library. Abstracteert de platform-specifieke BLE backends achter één API.</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Platform</w:t>
            </w:r>
          </w:p>
        </w:tc>
        <w:tc>
          <w:tcPr/>
          <w:p>
            <w:pPr>
              <w:pStyle w:val="Compact"/>
              <w:jc w:val="left"/>
            </w:pPr>
            <w:r>
              <w:t xml:space="preserve">Backend</w:t>
            </w:r>
          </w:p>
        </w:tc>
        <w:tc>
          <w:tcPr/>
          <w:p>
            <w:pPr>
              <w:pStyle w:val="Compact"/>
              <w:jc w:val="left"/>
            </w:pPr>
            <w:r>
              <w:t xml:space="preserve">Communicatie</w:t>
            </w:r>
          </w:p>
        </w:tc>
      </w:tr>
      <w:tr>
        <w:tc>
          <w:tcPr/>
          <w:p>
            <w:pPr>
              <w:pStyle w:val="Compact"/>
              <w:jc w:val="left"/>
            </w:pPr>
            <w:r>
              <w:t xml:space="preserve">Linux</w:t>
            </w:r>
          </w:p>
        </w:tc>
        <w:tc>
          <w:tcPr/>
          <w:p>
            <w:pPr>
              <w:pStyle w:val="Compact"/>
              <w:jc w:val="left"/>
            </w:pPr>
            <w:r>
              <w:t xml:space="preserve">BlueZ via D-Bus</w:t>
            </w:r>
          </w:p>
        </w:tc>
        <w:tc>
          <w:tcPr/>
          <w:p>
            <w:pPr>
              <w:pStyle w:val="Compact"/>
              <w:jc w:val="left"/>
            </w:pPr>
            <w:r>
              <w:rPr>
                <w:rStyle w:val="VerbatimChar"/>
              </w:rPr>
              <w:t xml:space="preserve">dbus_fast</w:t>
            </w:r>
            <w:r>
              <w:t xml:space="preserve"> </w:t>
            </w:r>
            <w:r>
              <w:t xml:space="preserve">→</w:t>
            </w:r>
            <w:r>
              <w:t xml:space="preserve"> </w:t>
            </w:r>
            <w:r>
              <w:rPr>
                <w:rStyle w:val="VerbatimChar"/>
              </w:rPr>
              <w:t xml:space="preserve">bluetoothd</w:t>
            </w:r>
          </w:p>
        </w:tc>
      </w:tr>
      <w:tr>
        <w:tc>
          <w:tcPr/>
          <w:p>
            <w:pPr>
              <w:pStyle w:val="Compact"/>
              <w:jc w:val="left"/>
            </w:pPr>
            <w:r>
              <w:t xml:space="preserve">macOS</w:t>
            </w:r>
          </w:p>
        </w:tc>
        <w:tc>
          <w:tcPr/>
          <w:p>
            <w:pPr>
              <w:pStyle w:val="Compact"/>
              <w:jc w:val="left"/>
            </w:pPr>
            <w:r>
              <w:t xml:space="preserve">CoreBluetooth</w:t>
            </w:r>
          </w:p>
        </w:tc>
        <w:tc>
          <w:tcPr/>
          <w:p>
            <w:pPr>
              <w:pStyle w:val="Compact"/>
              <w:jc w:val="left"/>
            </w:pPr>
            <w:r>
              <w:t xml:space="preserve">Objective-C bridge via</w:t>
            </w:r>
            <w:r>
              <w:t xml:space="preserve"> </w:t>
            </w:r>
            <w:r>
              <w:rPr>
                <w:rStyle w:val="VerbatimChar"/>
              </w:rPr>
              <w:t xml:space="preserve">pyobjc</w:t>
            </w:r>
          </w:p>
        </w:tc>
      </w:tr>
      <w:tr>
        <w:tc>
          <w:tcPr/>
          <w:p>
            <w:pPr>
              <w:pStyle w:val="Compact"/>
              <w:jc w:val="left"/>
            </w:pPr>
            <w:r>
              <w:t xml:space="preserve">Windows</w:t>
            </w:r>
          </w:p>
        </w:tc>
        <w:tc>
          <w:tcPr/>
          <w:p>
            <w:pPr>
              <w:pStyle w:val="Compact"/>
              <w:jc w:val="left"/>
            </w:pPr>
            <w:r>
              <w:t xml:space="preserve">WinRT</w:t>
            </w:r>
          </w:p>
        </w:tc>
        <w:tc>
          <w:tcPr/>
          <w:p>
            <w:pPr>
              <w:pStyle w:val="Compact"/>
              <w:jc w:val="left"/>
            </w:pPr>
            <w:r>
              <w:t xml:space="preserve">Windows Runtime BLE API</w:t>
            </w:r>
          </w:p>
        </w:tc>
      </w:tr>
    </w:tbl>
    <w:p>
      <w:pPr>
        <w:pStyle w:val="BodyText"/>
      </w:pPr>
      <w:r>
        <w:rPr>
          <w:bCs/>
          <w:b/>
        </w:rPr>
        <w:t xml:space="preserve">Hoe bleak werkt op Linux:</w:t>
      </w:r>
    </w:p>
    <w:p>
      <w:pPr>
        <w:pStyle w:val="BodyText"/>
      </w:pPr>
      <w:r>
        <w:t xml:space="preserve">Bleak praat</w:t>
      </w:r>
      <w:r>
        <w:t xml:space="preserve"> </w:t>
      </w:r>
      <w:r>
        <w:rPr>
          <w:iCs/>
          <w:i/>
        </w:rPr>
        <w:t xml:space="preserve">niet</w:t>
      </w:r>
      <w:r>
        <w:t xml:space="preserve"> </w:t>
      </w:r>
      <w:r>
        <w:t xml:space="preserve">rechtstreeks met de Bluetooth hardware. In plaats daarvan stuurt bleak D-Bus berichten naar de BlueZ daemon (</w:t>
      </w:r>
      <w:r>
        <w:rPr>
          <w:rStyle w:val="VerbatimChar"/>
        </w:rPr>
        <w:t xml:space="preserve">bluetoothd</w:t>
      </w:r>
      <w:r>
        <w:t xml:space="preserve">), die op zijn beurt de kernel HCI driver aanstuurt. Elk bleak-commando wordt vertaald naar een D-Bus method call:</w:t>
      </w:r>
    </w:p>
    <w:tbl>
      <w:tblPr>
        <w:tblStyle w:val="Table"/>
        <w:tblW w:type="pct" w:w="5000"/>
        <w:tblLook w:firstRow="1" w:lastRow="0" w:firstColumn="0" w:lastColumn="0" w:noHBand="0" w:noVBand="0" w:val="0020"/>
        <w:jc w:val="start"/>
      </w:tblPr>
      <w:tblGrid>
        <w:gridCol w:w="2640"/>
        <w:gridCol w:w="5280"/>
      </w:tblGrid>
      <w:tr>
        <w:trPr>
          <w:tblHeader w:val="true"/>
        </w:trPr>
        <w:tc>
          <w:tcPr/>
          <w:p>
            <w:pPr>
              <w:pStyle w:val="Compact"/>
              <w:jc w:val="left"/>
            </w:pPr>
            <w:r>
              <w:t xml:space="preserve">bleak API</w:t>
            </w:r>
          </w:p>
        </w:tc>
        <w:tc>
          <w:tcPr/>
          <w:p>
            <w:pPr>
              <w:pStyle w:val="Compact"/>
              <w:jc w:val="left"/>
            </w:pPr>
            <w:r>
              <w:t xml:space="preserve">D-Bus call naar BlueZ</w:t>
            </w:r>
          </w:p>
        </w:tc>
      </w:tr>
      <w:tr>
        <w:tc>
          <w:tcPr/>
          <w:p>
            <w:pPr>
              <w:pStyle w:val="Compact"/>
              <w:jc w:val="left"/>
            </w:pPr>
            <w:r>
              <w:rPr>
                <w:rStyle w:val="VerbatimChar"/>
              </w:rPr>
              <w:t xml:space="preserve">BleakClient.connect()</w:t>
            </w:r>
          </w:p>
        </w:tc>
        <w:tc>
          <w:tcPr/>
          <w:p>
            <w:pPr>
              <w:pStyle w:val="Compact"/>
              <w:jc w:val="left"/>
            </w:pPr>
            <w:r>
              <w:rPr>
                <w:rStyle w:val="VerbatimChar"/>
              </w:rPr>
              <w:t xml:space="preserve">org.bluez.Device1.Connect()</w:t>
            </w:r>
          </w:p>
        </w:tc>
      </w:tr>
      <w:tr>
        <w:tc>
          <w:tcPr/>
          <w:p>
            <w:pPr>
              <w:pStyle w:val="Compact"/>
              <w:jc w:val="left"/>
            </w:pPr>
            <w:r>
              <w:rPr>
                <w:rStyle w:val="VerbatimChar"/>
              </w:rPr>
              <w:t xml:space="preserve">BleakClient.disconnect()</w:t>
            </w:r>
          </w:p>
        </w:tc>
        <w:tc>
          <w:tcPr/>
          <w:p>
            <w:pPr>
              <w:pStyle w:val="Compact"/>
              <w:jc w:val="left"/>
            </w:pPr>
            <w:r>
              <w:rPr>
                <w:rStyle w:val="VerbatimChar"/>
              </w:rPr>
              <w:t xml:space="preserve">org.bluez.Device1.Disconnect()</w:t>
            </w:r>
          </w:p>
        </w:tc>
      </w:tr>
      <w:tr>
        <w:tc>
          <w:tcPr/>
          <w:p>
            <w:pPr>
              <w:pStyle w:val="Compact"/>
              <w:jc w:val="left"/>
            </w:pPr>
            <w:r>
              <w:rPr>
                <w:rStyle w:val="VerbatimChar"/>
              </w:rPr>
              <w:t xml:space="preserve">BleakClient.start_notify(uuid, callback)</w:t>
            </w:r>
          </w:p>
        </w:tc>
        <w:tc>
          <w:tcPr/>
          <w:p>
            <w:pPr>
              <w:pStyle w:val="Compact"/>
              <w:jc w:val="left"/>
            </w:pPr>
            <w:r>
              <w:rPr>
                <w:rStyle w:val="VerbatimChar"/>
              </w:rPr>
              <w:t xml:space="preserve">org.bluez.GattCharacteristic1.StartNotify()</w:t>
            </w:r>
          </w:p>
        </w:tc>
      </w:tr>
      <w:tr>
        <w:tc>
          <w:tcPr/>
          <w:p>
            <w:pPr>
              <w:pStyle w:val="Compact"/>
              <w:jc w:val="left"/>
            </w:pPr>
            <w:r>
              <w:rPr>
                <w:rStyle w:val="VerbatimChar"/>
              </w:rPr>
              <w:t xml:space="preserve">BleakClient.write_gatt_char(uuid, data)</w:t>
            </w:r>
          </w:p>
        </w:tc>
        <w:tc>
          <w:tcPr/>
          <w:p>
            <w:pPr>
              <w:pStyle w:val="Compact"/>
              <w:jc w:val="left"/>
            </w:pPr>
            <w:r>
              <w:rPr>
                <w:rStyle w:val="VerbatimChar"/>
              </w:rPr>
              <w:t xml:space="preserve">org.bluez.GattCharacteristic1.WriteValue()</w:t>
            </w:r>
          </w:p>
        </w:tc>
      </w:tr>
      <w:tr>
        <w:tc>
          <w:tcPr/>
          <w:p>
            <w:pPr>
              <w:pStyle w:val="Compact"/>
              <w:jc w:val="left"/>
            </w:pPr>
            <w:r>
              <w:rPr>
                <w:rStyle w:val="VerbatimChar"/>
              </w:rPr>
              <w:t xml:space="preserve">BleakScanner.discover()</w:t>
            </w:r>
          </w:p>
        </w:tc>
        <w:tc>
          <w:tcPr/>
          <w:p>
            <w:pPr>
              <w:pStyle w:val="Compact"/>
              <w:jc w:val="left"/>
            </w:pPr>
            <w:r>
              <w:rPr>
                <w:rStyle w:val="VerbatimChar"/>
              </w:rPr>
              <w:t xml:space="preserve">org.bluez.Adapter1.StartDiscovery()</w:t>
            </w:r>
          </w:p>
        </w:tc>
      </w:tr>
    </w:tbl>
    <w:p>
      <w:pPr>
        <w:pStyle w:val="BodyText"/>
      </w:pPr>
      <w:r>
        <w:t xml:space="preserve">Bleak installeert automatisch</w:t>
      </w:r>
      <w:r>
        <w:t xml:space="preserve"> </w:t>
      </w:r>
      <w:r>
        <w:rPr>
          <w:rStyle w:val="VerbatimChar"/>
        </w:rPr>
        <w:t xml:space="preserve">dbus_fast</w:t>
      </w:r>
      <w:r>
        <w:t xml:space="preserve"> </w:t>
      </w:r>
      <w:r>
        <w:t xml:space="preserve">als dependency.</w:t>
      </w:r>
    </w:p>
    <w:bookmarkEnd w:id="22"/>
    <w:bookmarkStart w:id="23" w:name="dbus_fast"/>
    <w:p>
      <w:pPr>
        <w:pStyle w:val="Heading3"/>
      </w:pPr>
      <w:r>
        <w:t xml:space="preserve">2.2 dbus_fast</w:t>
      </w:r>
    </w:p>
    <w:p>
      <w:pPr>
        <w:pStyle w:val="FirstParagraph"/>
      </w:pPr>
      <w:r>
        <w:rPr>
          <w:bCs/>
          <w:b/>
        </w:rPr>
        <w:t xml:space="preserve">Doel:</w:t>
      </w:r>
      <w:r>
        <w:t xml:space="preserve"> </w:t>
      </w:r>
      <w:r>
        <w:t xml:space="preserve">Async Python D-Bus library. Biedt twee functies:</w:t>
      </w:r>
    </w:p>
    <w:p>
      <w:pPr>
        <w:numPr>
          <w:ilvl w:val="0"/>
          <w:numId w:val="1001"/>
        </w:numPr>
      </w:pPr>
      <w:r>
        <w:rPr>
          <w:bCs/>
          <w:b/>
        </w:rPr>
        <w:t xml:space="preserve">Client</w:t>
      </w:r>
      <w:r>
        <w:t xml:space="preserve"> </w:t>
      </w:r>
      <w:r>
        <w:t xml:space="preserve">— Bleak gebruikt</w:t>
      </w:r>
      <w:r>
        <w:t xml:space="preserve"> </w:t>
      </w:r>
      <w:r>
        <w:rPr>
          <w:rStyle w:val="VerbatimChar"/>
        </w:rPr>
        <w:t xml:space="preserve">dbus_fast.aio.MessageBus</w:t>
      </w:r>
      <w:r>
        <w:t xml:space="preserve"> </w:t>
      </w:r>
      <w:r>
        <w:t xml:space="preserve">om D-Bus method calls naar BlueZ te sturen (connect, read, write, notify). Dit is intern aan bleak; onze code raakt dit niet direct aan.</w:t>
      </w:r>
    </w:p>
    <w:p>
      <w:pPr>
        <w:numPr>
          <w:ilvl w:val="0"/>
          <w:numId w:val="1001"/>
        </w:numPr>
      </w:pPr>
      <w:r>
        <w:rPr>
          <w:bCs/>
          <w:b/>
        </w:rPr>
        <w:t xml:space="preserve">Server</w:t>
      </w:r>
      <w:r>
        <w:t xml:space="preserve"> </w:t>
      </w:r>
      <w:r>
        <w:t xml:space="preserve">— Onze</w:t>
      </w:r>
      <w:r>
        <w:t xml:space="preserve"> </w:t>
      </w:r>
      <w:r>
        <w:rPr>
          <w:rStyle w:val="VerbatimChar"/>
        </w:rPr>
        <w:t xml:space="preserve">ble_agent.py</w:t>
      </w:r>
      <w:r>
        <w:t xml:space="preserve"> </w:t>
      </w:r>
      <w:r>
        <w:t xml:space="preserve">gebruikt</w:t>
      </w:r>
      <w:r>
        <w:t xml:space="preserve"> </w:t>
      </w:r>
      <w:r>
        <w:rPr>
          <w:rStyle w:val="VerbatimChar"/>
        </w:rPr>
        <w:t xml:space="preserve">dbus_fast.service.ServiceInterface</w:t>
      </w:r>
      <w:r>
        <w:t xml:space="preserve"> </w:t>
      </w:r>
      <w:r>
        <w:t xml:space="preserve">om een D-Bus service te</w:t>
      </w:r>
      <w:r>
        <w:t xml:space="preserve"> </w:t>
      </w:r>
      <w:r>
        <w:rPr>
          <w:iCs/>
          <w:i/>
        </w:rPr>
        <w:t xml:space="preserve">exporteren</w:t>
      </w:r>
      <w:r>
        <w:t xml:space="preserve">: de PIN agent die BlueZ aanroept wanneer het device pairing nodig heeft.</w:t>
      </w:r>
    </w:p>
    <w:p>
      <w:pPr>
        <w:pStyle w:val="FirstParagraph"/>
      </w:pPr>
      <w:r>
        <w:t xml:space="preserve">Doordat</w:t>
      </w:r>
      <w:r>
        <w:t xml:space="preserve"> </w:t>
      </w:r>
      <w:r>
        <w:rPr>
          <w:rStyle w:val="VerbatimChar"/>
        </w:rPr>
        <w:t xml:space="preserve">dbus_fast</w:t>
      </w:r>
      <w:r>
        <w:t xml:space="preserve"> </w:t>
      </w:r>
      <w:r>
        <w:t xml:space="preserve">al een dependency van</w:t>
      </w:r>
      <w:r>
        <w:t xml:space="preserve"> </w:t>
      </w:r>
      <w:r>
        <w:rPr>
          <w:rStyle w:val="VerbatimChar"/>
        </w:rPr>
        <w:t xml:space="preserve">bleak</w:t>
      </w:r>
      <w:r>
        <w:t xml:space="preserve"> </w:t>
      </w:r>
      <w:r>
        <w:t xml:space="preserve">is, hoeven we geen extra packages te installeren.</w:t>
      </w:r>
    </w:p>
    <w:bookmarkEnd w:id="23"/>
    <w:bookmarkStart w:id="24" w:name="meshcore-meshcore_py"/>
    <w:p>
      <w:pPr>
        <w:pStyle w:val="Heading3"/>
      </w:pPr>
      <w:r>
        <w:t xml:space="preserve">2.3 meshcore (meshcore_py)</w:t>
      </w:r>
    </w:p>
    <w:p>
      <w:pPr>
        <w:pStyle w:val="FirstParagraph"/>
      </w:pPr>
      <w:r>
        <w:rPr>
          <w:bCs/>
          <w:b/>
        </w:rPr>
        <w:t xml:space="preserve">Doel:</w:t>
      </w:r>
      <w:r>
        <w:t xml:space="preserve"> </w:t>
      </w:r>
      <w:r>
        <w:t xml:space="preserve">MeshCore protocol implementatie. Vertaalt hoge-niveau commando’s naar BLE GATT read/write operaties.</w:t>
      </w:r>
    </w:p>
    <w:p>
      <w:pPr>
        <w:pStyle w:val="BodyText"/>
      </w:pPr>
      <w:r>
        <w:rPr>
          <w:bCs/>
          <w:b/>
        </w:rPr>
        <w:t xml:space="preserve">GATT Service:</w:t>
      </w:r>
      <w:r>
        <w:t xml:space="preserve"> </w:t>
      </w:r>
      <w:r>
        <w:t xml:space="preserve">MeshCore devices gebruiken de</w:t>
      </w:r>
      <w:r>
        <w:t xml:space="preserve"> </w:t>
      </w:r>
      <w:r>
        <w:rPr>
          <w:bCs/>
          <w:b/>
        </w:rPr>
        <w:t xml:space="preserve">Nordic UART Service (NUS)</w:t>
      </w:r>
      <w:r>
        <w:t xml:space="preserve"> </w:t>
      </w:r>
      <w:r>
        <w:t xml:space="preserve">voor communicatie:</w:t>
      </w:r>
    </w:p>
    <w:tbl>
      <w:tblPr>
        <w:tblStyle w:val="Table"/>
        <w:tblW w:type="pct" w:w="5000"/>
        <w:tblLook w:firstRow="1" w:lastRow="0" w:firstColumn="0" w:lastColumn="0" w:noHBand="0" w:noVBand="0" w:val="0020"/>
        <w:jc w:val="start"/>
      </w:tblPr>
      <w:tblGrid>
        <w:gridCol w:w="2970"/>
        <w:gridCol w:w="1188"/>
        <w:gridCol w:w="1980"/>
        <w:gridCol w:w="1782"/>
      </w:tblGrid>
      <w:tr>
        <w:trPr>
          <w:tblHeader w:val="true"/>
        </w:trPr>
        <w:tc>
          <w:tcPr/>
          <w:p>
            <w:pPr>
              <w:pStyle w:val="Compact"/>
              <w:jc w:val="left"/>
            </w:pPr>
            <w:r>
              <w:t xml:space="preserve">Characteristic</w:t>
            </w:r>
          </w:p>
        </w:tc>
        <w:tc>
          <w:tcPr/>
          <w:p>
            <w:pPr>
              <w:pStyle w:val="Compact"/>
              <w:jc w:val="left"/>
            </w:pPr>
            <w:r>
              <w:t xml:space="preserve">UUID</w:t>
            </w:r>
          </w:p>
        </w:tc>
        <w:tc>
          <w:tcPr/>
          <w:p>
            <w:pPr>
              <w:pStyle w:val="Compact"/>
              <w:jc w:val="left"/>
            </w:pPr>
            <w:r>
              <w:t xml:space="preserve">Richting</w:t>
            </w:r>
          </w:p>
        </w:tc>
        <w:tc>
          <w:tcPr/>
          <w:p>
            <w:pPr>
              <w:pStyle w:val="Compact"/>
              <w:jc w:val="left"/>
            </w:pPr>
            <w:r>
              <w:t xml:space="preserve">Functie</w:t>
            </w:r>
          </w:p>
        </w:tc>
      </w:tr>
      <w:tr>
        <w:tc>
          <w:tcPr/>
          <w:p>
            <w:pPr>
              <w:pStyle w:val="Compact"/>
              <w:jc w:val="left"/>
            </w:pPr>
            <w:r>
              <w:t xml:space="preserve">RX</w:t>
            </w:r>
          </w:p>
        </w:tc>
        <w:tc>
          <w:tcPr/>
          <w:p>
            <w:pPr>
              <w:pStyle w:val="Compact"/>
              <w:jc w:val="left"/>
            </w:pPr>
            <w:r>
              <w:rPr>
                <w:rStyle w:val="VerbatimChar"/>
              </w:rPr>
              <w:t xml:space="preserve">6e400002-b5a3-f393-e0a9-e50e24dcca9e</w:t>
            </w:r>
          </w:p>
        </w:tc>
        <w:tc>
          <w:tcPr/>
          <w:p>
            <w:pPr>
              <w:pStyle w:val="Compact"/>
              <w:jc w:val="left"/>
            </w:pPr>
            <w:r>
              <w:t xml:space="preserve">Host → Device</w:t>
            </w:r>
          </w:p>
        </w:tc>
        <w:tc>
          <w:tcPr/>
          <w:p>
            <w:pPr>
              <w:pStyle w:val="Compact"/>
              <w:jc w:val="left"/>
            </w:pPr>
            <w:r>
              <w:t xml:space="preserve">Commando’s schrijven</w:t>
            </w:r>
          </w:p>
        </w:tc>
      </w:tr>
      <w:tr>
        <w:tc>
          <w:tcPr/>
          <w:p>
            <w:pPr>
              <w:pStyle w:val="Compact"/>
              <w:jc w:val="left"/>
            </w:pPr>
            <w:r>
              <w:t xml:space="preserve">TX</w:t>
            </w:r>
          </w:p>
        </w:tc>
        <w:tc>
          <w:tcPr/>
          <w:p>
            <w:pPr>
              <w:pStyle w:val="Compact"/>
              <w:jc w:val="left"/>
            </w:pPr>
            <w:r>
              <w:rPr>
                <w:rStyle w:val="VerbatimChar"/>
              </w:rPr>
              <w:t xml:space="preserve">6e400003-b5a3-f393-e0a9-e50e24dcca9e</w:t>
            </w:r>
          </w:p>
        </w:tc>
        <w:tc>
          <w:tcPr/>
          <w:p>
            <w:pPr>
              <w:pStyle w:val="Compact"/>
              <w:jc w:val="left"/>
            </w:pPr>
            <w:r>
              <w:t xml:space="preserve">Device → Host</w:t>
            </w:r>
          </w:p>
        </w:tc>
        <w:tc>
          <w:tcPr/>
          <w:p>
            <w:pPr>
              <w:pStyle w:val="Compact"/>
              <w:jc w:val="left"/>
            </w:pPr>
            <w:r>
              <w:t xml:space="preserve">Responses/events ontvangen (notify)</w:t>
            </w:r>
          </w:p>
        </w:tc>
      </w:tr>
    </w:tbl>
    <w:p>
      <w:pPr>
        <w:pStyle w:val="BodyText"/>
      </w:pPr>
      <w:r>
        <w:rPr>
          <w:bCs/>
          <w:b/>
        </w:rPr>
        <w:t xml:space="preserve">Protocol:</w:t>
      </w:r>
      <w:r>
        <w:t xml:space="preserve"> </w:t>
      </w:r>
      <w:r>
        <w:t xml:space="preserve">De meshcore library:</w:t>
      </w:r>
      <w:r>
        <w:t xml:space="preserve"> </w:t>
      </w:r>
      <w:r>
        <w:t xml:space="preserve">- Serialiseert commando’s (appstart, device_query, get_contacts, send_msg, etc.) naar binaire packets</w:t>
      </w:r>
      <w:r>
        <w:t xml:space="preserve"> </w:t>
      </w:r>
      <w:r>
        <w:t xml:space="preserve">- Schrijft deze naar de NUS RX characteristic via</w:t>
      </w:r>
      <w:r>
        <w:t xml:space="preserve"> </w:t>
      </w:r>
      <w:r>
        <w:rPr>
          <w:rStyle w:val="VerbatimChar"/>
        </w:rPr>
        <w:t xml:space="preserve">bleak.write_gatt_char()</w:t>
      </w:r>
      <w:r>
        <w:t xml:space="preserve"> </w:t>
      </w:r>
      <w:r>
        <w:t xml:space="preserve">- Luistert op de NUS TX characteristic via</w:t>
      </w:r>
      <w:r>
        <w:t xml:space="preserve"> </w:t>
      </w:r>
      <w:r>
        <w:rPr>
          <w:rStyle w:val="VerbatimChar"/>
        </w:rPr>
        <w:t xml:space="preserve">bleak.start_notify()</w:t>
      </w:r>
      <w:r>
        <w:t xml:space="preserve"> </w:t>
      </w:r>
      <w:r>
        <w:t xml:space="preserve">voor responses en async events</w:t>
      </w:r>
      <w:r>
        <w:t xml:space="preserve"> </w:t>
      </w:r>
      <w:r>
        <w:t xml:space="preserve">- Deserialiseert binaire responses terug naar Python dicts met event types</w:t>
      </w:r>
    </w:p>
    <w:p>
      <w:pPr>
        <w:pStyle w:val="BodyText"/>
      </w:pPr>
      <w:r>
        <w:rPr>
          <w:bCs/>
          <w:b/>
        </w:rPr>
        <w:t xml:space="preserve">Communicatiepatroon:</w:t>
      </w:r>
      <w:r>
        <w:t xml:space="preserve"> </w:t>
      </w:r>
      <w:r>
        <w:t xml:space="preserve">Request-response met async events:</w:t>
      </w:r>
    </w:p>
    <w:p>
      <w:pPr>
        <w:pStyle w:val="SourceCode"/>
      </w:pPr>
      <w:r>
        <w:rPr>
          <w:rStyle w:val="VerbatimChar"/>
        </w:rPr>
        <w:t xml:space="preserve">meshcore_gui  →  meshcore  →  bleak  →  D-Bus  →  BlueZ  →  HCI  →  Radio  →  T1000-E</w:t>
      </w:r>
      <w:r>
        <w:br/>
      </w:r>
      <w:r>
        <w:rPr>
          <w:rStyle w:val="VerbatimChar"/>
        </w:rPr>
        <w:t xml:space="preserve">                                                                                    │</w:t>
      </w:r>
      <w:r>
        <w:br/>
      </w:r>
      <w:r>
        <w:rPr>
          <w:rStyle w:val="VerbatimChar"/>
        </w:rPr>
        <w:t xml:space="preserve">meshcore_gui  ←  meshcore  ←  bleak  ←  D-Bus  ←  BlueZ  ←  HCI  ←  Radio  ←──────┘</w:t>
      </w:r>
    </w:p>
    <w:p>
      <w:pPr>
        <w:pStyle w:val="FirstParagraph"/>
      </w:pPr>
      <w:r>
        <w:t xml:space="preserve">Commando’s zijn</w:t>
      </w:r>
      <w:r>
        <w:t xml:space="preserve"> </w:t>
      </w:r>
      <w:r>
        <w:rPr>
          <w:iCs/>
          <w:i/>
        </w:rPr>
        <w:t xml:space="preserve">subscribe-before-send</w:t>
      </w:r>
      <w:r>
        <w:t xml:space="preserve">: meshcore registreert eerst een notify handler op de TX characteristic, stuurt dan het commando via de RX characteristic, en wacht op de response via de notify callback. Dit voorkomt race conditions waarbij de response arriveert voordat de listener klaar is (gefixt in meshcore_py PR #52).</w:t>
      </w:r>
    </w:p>
    <w:bookmarkEnd w:id="24"/>
    <w:bookmarkStart w:id="25" w:name="meshcoredecoder"/>
    <w:p>
      <w:pPr>
        <w:pStyle w:val="Heading3"/>
      </w:pPr>
      <w:r>
        <w:t xml:space="preserve">2.4 meshcoredecoder</w:t>
      </w:r>
    </w:p>
    <w:p>
      <w:pPr>
        <w:pStyle w:val="FirstParagraph"/>
      </w:pPr>
      <w:r>
        <w:rPr>
          <w:bCs/>
          <w:b/>
        </w:rPr>
        <w:t xml:space="preserve">Doel:</w:t>
      </w:r>
      <w:r>
        <w:t xml:space="preserve"> </w:t>
      </w:r>
      <w:r>
        <w:t xml:space="preserve">Decodering van ruwe LoRa packets die via de RX log binnenkomen. Decrypts packets met channel keys en extraheert route-informatie (path hashes, hop data). Gebruikt door</w:t>
      </w:r>
      <w:r>
        <w:t xml:space="preserve"> </w:t>
      </w:r>
      <w:r>
        <w:rPr>
          <w:rStyle w:val="VerbatimChar"/>
        </w:rPr>
        <w:t xml:space="preserve">PacketDecoder</w:t>
      </w:r>
      <w:r>
        <w:t xml:space="preserve"> </w:t>
      </w:r>
      <w:r>
        <w:t xml:space="preserve">in de BLE events layer.</w:t>
      </w:r>
    </w:p>
    <w:bookmarkEnd w:id="25"/>
    <w:bookmarkStart w:id="26" w:name="onze-eigen-ble-modules"/>
    <w:p>
      <w:pPr>
        <w:pStyle w:val="Heading3"/>
      </w:pPr>
      <w:r>
        <w:t xml:space="preserve">2.5 Onze eigen BLE modules</w:t>
      </w:r>
    </w:p>
    <w:tbl>
      <w:tblPr>
        <w:tblStyle w:val="Table"/>
        <w:tblW w:type="pct" w:w="5000"/>
        <w:tblLook w:firstRow="1" w:lastRow="0" w:firstColumn="0" w:lastColumn="0" w:noHBand="0" w:noVBand="0" w:val="0020"/>
        <w:jc w:val="start"/>
      </w:tblPr>
      <w:tblGrid>
        <w:gridCol w:w="2436"/>
        <w:gridCol w:w="2741"/>
        <w:gridCol w:w="2741"/>
      </w:tblGrid>
      <w:tr>
        <w:trPr>
          <w:tblHeader w:val="true"/>
        </w:trPr>
        <w:tc>
          <w:tcPr/>
          <w:p>
            <w:pPr>
              <w:pStyle w:val="Compact"/>
              <w:jc w:val="left"/>
            </w:pPr>
            <w:r>
              <w:t xml:space="preserve">Module</w:t>
            </w:r>
          </w:p>
        </w:tc>
        <w:tc>
          <w:tcPr/>
          <w:p>
            <w:pPr>
              <w:pStyle w:val="Compact"/>
              <w:jc w:val="left"/>
            </w:pPr>
            <w:r>
              <w:t xml:space="preserve">Library</w:t>
            </w:r>
          </w:p>
        </w:tc>
        <w:tc>
          <w:tcPr/>
          <w:p>
            <w:pPr>
              <w:pStyle w:val="Compact"/>
              <w:jc w:val="left"/>
            </w:pPr>
            <w:r>
              <w:t xml:space="preserve">Functie</w:t>
            </w:r>
          </w:p>
        </w:tc>
      </w:tr>
      <w:tr>
        <w:tc>
          <w:tcPr/>
          <w:p>
            <w:pPr>
              <w:pStyle w:val="Compact"/>
              <w:jc w:val="left"/>
            </w:pPr>
            <w:r>
              <w:rPr>
                <w:rStyle w:val="VerbatimChar"/>
              </w:rPr>
              <w:t xml:space="preserve">ble_agent.py</w:t>
            </w:r>
          </w:p>
        </w:tc>
        <w:tc>
          <w:tcPr/>
          <w:p>
            <w:pPr>
              <w:pStyle w:val="Compact"/>
              <w:jc w:val="left"/>
            </w:pPr>
            <w:r>
              <w:rPr>
                <w:rStyle w:val="VerbatimChar"/>
              </w:rPr>
              <w:t xml:space="preserve">dbus_fast</w:t>
            </w:r>
            <w:r>
              <w:t xml:space="preserve"> </w:t>
            </w:r>
            <w:r>
              <w:t xml:space="preserve">(server)</w:t>
            </w:r>
          </w:p>
        </w:tc>
        <w:tc>
          <w:tcPr/>
          <w:p>
            <w:pPr>
              <w:pStyle w:val="Compact"/>
              <w:jc w:val="left"/>
            </w:pPr>
            <w:r>
              <w:t xml:space="preserve">Exporteert</w:t>
            </w:r>
            <w:r>
              <w:t xml:space="preserve"> </w:t>
            </w:r>
            <w:r>
              <w:rPr>
                <w:rStyle w:val="VerbatimChar"/>
              </w:rPr>
              <w:t xml:space="preserve">org.bluez.Agent1</w:t>
            </w:r>
            <w:r>
              <w:t xml:space="preserve"> </w:t>
            </w:r>
            <w:r>
              <w:t xml:space="preserve">interface op D-Bus; beantwoordt PIN requests</w:t>
            </w:r>
          </w:p>
        </w:tc>
      </w:tr>
      <w:tr>
        <w:tc>
          <w:tcPr/>
          <w:p>
            <w:pPr>
              <w:pStyle w:val="Compact"/>
              <w:jc w:val="left"/>
            </w:pPr>
            <w:r>
              <w:rPr>
                <w:rStyle w:val="VerbatimChar"/>
              </w:rPr>
              <w:t xml:space="preserve">ble_reconnect.py</w:t>
            </w:r>
          </w:p>
        </w:tc>
        <w:tc>
          <w:tcPr/>
          <w:p>
            <w:pPr>
              <w:pStyle w:val="Compact"/>
              <w:jc w:val="left"/>
            </w:pPr>
            <w:r>
              <w:rPr>
                <w:rStyle w:val="VerbatimChar"/>
              </w:rPr>
              <w:t xml:space="preserve">dbus_fast</w:t>
            </w:r>
            <w:r>
              <w:t xml:space="preserve"> </w:t>
            </w:r>
            <w:r>
              <w:t xml:space="preserve">(client)</w:t>
            </w:r>
          </w:p>
        </w:tc>
        <w:tc>
          <w:tcPr/>
          <w:p>
            <w:pPr>
              <w:pStyle w:val="Compact"/>
              <w:jc w:val="left"/>
            </w:pPr>
            <w:r>
              <w:rPr>
                <w:rStyle w:val="VerbatimChar"/>
              </w:rPr>
              <w:t xml:space="preserve">remove_bond()</w:t>
            </w:r>
            <w:r>
              <w:t xml:space="preserve">: roept</w:t>
            </w:r>
            <w:r>
              <w:t xml:space="preserve"> </w:t>
            </w:r>
            <w:r>
              <w:rPr>
                <w:rStyle w:val="VerbatimChar"/>
              </w:rPr>
              <w:t xml:space="preserve">org.bluez.Adapter1.RemoveDevice()</w:t>
            </w:r>
            <w:r>
              <w:t xml:space="preserve"> </w:t>
            </w:r>
            <w:r>
              <w:t xml:space="preserve">aan via D-Bus</w:t>
            </w:r>
          </w:p>
        </w:tc>
      </w:tr>
      <w:tr>
        <w:tc>
          <w:tcPr/>
          <w:p>
            <w:pPr>
              <w:pStyle w:val="Compact"/>
              <w:jc w:val="left"/>
            </w:pPr>
            <w:r>
              <w:rPr>
                <w:rStyle w:val="VerbatimChar"/>
              </w:rPr>
              <w:t xml:space="preserve">worker.py</w:t>
            </w:r>
          </w:p>
        </w:tc>
        <w:tc>
          <w:tcPr/>
          <w:p>
            <w:pPr>
              <w:pStyle w:val="Compact"/>
              <w:jc w:val="left"/>
            </w:pPr>
            <w:r>
              <w:rPr>
                <w:rStyle w:val="VerbatimChar"/>
              </w:rPr>
              <w:t xml:space="preserve">meshcore</w:t>
            </w:r>
            <w:r>
              <w:t xml:space="preserve"> </w:t>
            </w:r>
            <w:r>
              <w:t xml:space="preserve">+</w:t>
            </w:r>
            <w:r>
              <w:t xml:space="preserve"> </w:t>
            </w:r>
            <w:r>
              <w:rPr>
                <w:rStyle w:val="VerbatimChar"/>
              </w:rPr>
              <w:t xml:space="preserve">bleak</w:t>
            </w:r>
            <w:r>
              <w:t xml:space="preserve"> </w:t>
            </w:r>
            <w:r>
              <w:t xml:space="preserve">(indirect)</w:t>
            </w:r>
          </w:p>
        </w:tc>
        <w:tc>
          <w:tcPr/>
          <w:p>
            <w:pPr>
              <w:pStyle w:val="Compact"/>
              <w:jc w:val="left"/>
            </w:pPr>
            <w:r>
              <w:rPr>
                <w:rStyle w:val="VerbatimChar"/>
              </w:rPr>
              <w:t xml:space="preserve">MeshCore.connect()</w:t>
            </w:r>
            <w:r>
              <w:t xml:space="preserve">, command loop, disconnect detection</w:t>
            </w:r>
          </w:p>
        </w:tc>
      </w:tr>
      <w:tr>
        <w:tc>
          <w:tcPr/>
          <w:p>
            <w:pPr>
              <w:pStyle w:val="Compact"/>
              <w:jc w:val="left"/>
            </w:pPr>
            <w:r>
              <w:rPr>
                <w:rStyle w:val="VerbatimChar"/>
              </w:rPr>
              <w:t xml:space="preserve">commands.py</w:t>
            </w:r>
          </w:p>
        </w:tc>
        <w:tc>
          <w:tcPr/>
          <w:p>
            <w:pPr>
              <w:pStyle w:val="Compact"/>
              <w:jc w:val="left"/>
            </w:pPr>
            <w:r>
              <w:rPr>
                <w:rStyle w:val="VerbatimChar"/>
              </w:rPr>
              <w:t xml:space="preserve">meshcore</w:t>
            </w:r>
          </w:p>
        </w:tc>
        <w:tc>
          <w:tcPr/>
          <w:p>
            <w:pPr>
              <w:pStyle w:val="Compact"/>
              <w:jc w:val="left"/>
            </w:pPr>
            <w:r>
              <w:rPr>
                <w:rStyle w:val="VerbatimChar"/>
              </w:rPr>
              <w:t xml:space="preserve">mc.commands.send_msg()</w:t>
            </w:r>
            <w:r>
              <w:t xml:space="preserve">,</w:t>
            </w:r>
            <w:r>
              <w:t xml:space="preserve"> </w:t>
            </w:r>
            <w:r>
              <w:rPr>
                <w:rStyle w:val="VerbatimChar"/>
              </w:rPr>
              <w:t xml:space="preserve">send_advert()</w:t>
            </w:r>
            <w:r>
              <w:t xml:space="preserve">, etc.</w:t>
            </w:r>
          </w:p>
        </w:tc>
      </w:tr>
      <w:tr>
        <w:tc>
          <w:tcPr/>
          <w:p>
            <w:pPr>
              <w:pStyle w:val="Compact"/>
              <w:jc w:val="left"/>
            </w:pPr>
            <w:r>
              <w:rPr>
                <w:rStyle w:val="VerbatimChar"/>
              </w:rPr>
              <w:t xml:space="preserve">events.py</w:t>
            </w:r>
          </w:p>
        </w:tc>
        <w:tc>
          <w:tcPr/>
          <w:p>
            <w:pPr>
              <w:pStyle w:val="Compact"/>
              <w:jc w:val="left"/>
            </w:pPr>
            <w:r>
              <w:rPr>
                <w:rStyle w:val="VerbatimChar"/>
              </w:rPr>
              <w:t xml:space="preserve">meshcore</w:t>
            </w:r>
          </w:p>
        </w:tc>
        <w:tc>
          <w:tcPr/>
          <w:p>
            <w:pPr>
              <w:pStyle w:val="Compact"/>
              <w:jc w:val="left"/>
            </w:pPr>
            <w:r>
              <w:t xml:space="preserve">Callbacks:</w:t>
            </w:r>
            <w:r>
              <w:t xml:space="preserve"> </w:t>
            </w:r>
            <w:r>
              <w:rPr>
                <w:rStyle w:val="VerbatimChar"/>
              </w:rPr>
              <w:t xml:space="preserve">CHANNEL_MSG_RECV</w:t>
            </w:r>
            <w:r>
              <w:t xml:space="preserve">,</w:t>
            </w:r>
            <w:r>
              <w:t xml:space="preserve"> </w:t>
            </w:r>
            <w:r>
              <w:rPr>
                <w:rStyle w:val="VerbatimChar"/>
              </w:rPr>
              <w:t xml:space="preserve">RX_LOG_DATA</w:t>
            </w:r>
            <w:r>
              <w:t xml:space="preserve">, etc.</w:t>
            </w:r>
          </w:p>
        </w:tc>
      </w:tr>
    </w:tbl>
    <w:p>
      <w:r>
        <w:pict>
          <v:rect style="width:0;height:1.5pt" o:hralign="center" o:hrstd="t" o:hr="t"/>
        </w:pict>
      </w:r>
    </w:p>
    <w:bookmarkEnd w:id="26"/>
    <w:bookmarkEnd w:id="27"/>
    <w:bookmarkStart w:id="31" w:name="de-drie-d-bus-gesprekken"/>
    <w:p>
      <w:pPr>
        <w:pStyle w:val="Heading2"/>
      </w:pPr>
      <w:r>
        <w:t xml:space="preserve">3. De drie D-Bus gesprekken</w:t>
      </w:r>
    </w:p>
    <w:p>
      <w:pPr>
        <w:pStyle w:val="FirstParagraph"/>
      </w:pPr>
      <w:r>
        <w:t xml:space="preserve">Onze applicatie voert drie soorten D-Bus communicatie uit, elk met een ander doel:</w:t>
      </w:r>
    </w:p>
    <w:bookmarkStart w:id="28" w:name="pin-agent-dbus_fast-server-mode"/>
    <w:p>
      <w:pPr>
        <w:pStyle w:val="Heading3"/>
      </w:pPr>
      <w:r>
        <w:t xml:space="preserve">3.1 PIN Agent (dbus_fast — server mode)</w:t>
      </w:r>
    </w:p>
    <w:p>
      <w:pPr>
        <w:pStyle w:val="FirstParagraph"/>
      </w:pPr>
      <w:r>
        <w:rPr>
          <w:bCs/>
          <w:b/>
        </w:rPr>
        <w:t xml:space="preserve">Probleem:</w:t>
      </w:r>
      <w:r>
        <w:t xml:space="preserve"> </w:t>
      </w:r>
      <w:r>
        <w:t xml:space="preserve">Wanneer BlueZ een BLE device wil pairen dat een PIN vereist, zoekt het op de D-Bus naar een geregistreerde Agent die de PIN kan leveren. Zonder agent faalt de pairing met</w:t>
      </w:r>
      <w:r>
        <w:t xml:space="preserve"> </w:t>
      </w:r>
      <w:r>
        <w:t xml:space="preserve">“</w:t>
      </w:r>
      <w:r>
        <w:t xml:space="preserve">failed to discover services</w:t>
      </w:r>
      <w:r>
        <w:t xml:space="preserve">”</w:t>
      </w:r>
      <w:r>
        <w:t xml:space="preserve">.</w:t>
      </w:r>
    </w:p>
    <w:p>
      <w:pPr>
        <w:pStyle w:val="BodyText"/>
      </w:pPr>
      <w:r>
        <w:rPr>
          <w:bCs/>
          <w:b/>
        </w:rPr>
        <w:t xml:space="preserve">Oplossing:</w:t>
      </w:r>
      <w:r>
        <w:t xml:space="preserve"> </w:t>
      </w:r>
      <w:r>
        <w:rPr>
          <w:rStyle w:val="VerbatimChar"/>
        </w:rPr>
        <w:t xml:space="preserve">ble_agent.py</w:t>
      </w:r>
      <w:r>
        <w:t xml:space="preserve"> </w:t>
      </w:r>
      <w:r>
        <w:t xml:space="preserve">exporteert een</w:t>
      </w:r>
      <w:r>
        <w:t xml:space="preserve"> </w:t>
      </w:r>
      <w:r>
        <w:rPr>
          <w:rStyle w:val="VerbatimChar"/>
        </w:rPr>
        <w:t xml:space="preserve">org.bluez.Agent1</w:t>
      </w:r>
      <w:r>
        <w:t xml:space="preserve"> </w:t>
      </w:r>
      <w:r>
        <w:t xml:space="preserve">service op D-Bus path</w:t>
      </w:r>
      <w:r>
        <w:t xml:space="preserve"> </w:t>
      </w:r>
      <w:r>
        <w:rPr>
          <w:rStyle w:val="VerbatimChar"/>
        </w:rPr>
        <w:t xml:space="preserve">/meshcore/ble_agent</w:t>
      </w:r>
      <w:r>
        <w:t xml:space="preserve">. BlueZ roept methodes aan op onze agent:</w:t>
      </w:r>
    </w:p>
    <w:p>
      <w:pPr>
        <w:pStyle w:val="SourceCode"/>
      </w:pPr>
      <w:r>
        <w:rPr>
          <w:rStyle w:val="VerbatimChar"/>
        </w:rPr>
        <w:t xml:space="preserve">BlueZ (bluetoothd)                    Onze Agent (ble_agent.py)</w:t>
      </w:r>
      <w:r>
        <w:br/>
      </w:r>
      <w:r>
        <w:rPr>
          <w:rStyle w:val="VerbatimChar"/>
        </w:rPr>
        <w:t xml:space="preserve">       │                                        │</w:t>
      </w:r>
      <w:r>
        <w:br/>
      </w:r>
      <w:r>
        <w:rPr>
          <w:rStyle w:val="VerbatimChar"/>
        </w:rPr>
        <w:t xml:space="preserve">       │── RegisterAgent(/meshcore/ble_agent) ──→│  (bij startup)</w:t>
      </w:r>
      <w:r>
        <w:br/>
      </w:r>
      <w:r>
        <w:rPr>
          <w:rStyle w:val="VerbatimChar"/>
        </w:rPr>
        <w:t xml:space="preserve">       │← OK ──────────────────────────────────│</w:t>
      </w:r>
      <w:r>
        <w:br/>
      </w:r>
      <w:r>
        <w:rPr>
          <w:rStyle w:val="VerbatimChar"/>
        </w:rPr>
        <w:t xml:space="preserve">       │                                        │</w:t>
      </w:r>
      <w:r>
        <w:br/>
      </w:r>
      <w:r>
        <w:rPr>
          <w:rStyle w:val="VerbatimChar"/>
        </w:rPr>
        <w:t xml:space="preserve">       │── RequestDefaultAgent() ──────────────→│</w:t>
      </w:r>
      <w:r>
        <w:br/>
      </w:r>
      <w:r>
        <w:rPr>
          <w:rStyle w:val="VerbatimChar"/>
        </w:rPr>
        <w:t xml:space="preserve">       │← OK ──────────────────────────────────│</w:t>
      </w:r>
      <w:r>
        <w:br/>
      </w:r>
      <w:r>
        <w:rPr>
          <w:rStyle w:val="VerbatimChar"/>
        </w:rPr>
        <w:t xml:space="preserve">       │                                        │</w:t>
      </w:r>
      <w:r>
        <w:br/>
      </w:r>
      <w:r>
        <w:rPr>
          <w:rStyle w:val="VerbatimChar"/>
        </w:rPr>
        <w:t xml:space="preserve">       │    ... device wil pairen ...           │</w:t>
      </w:r>
      <w:r>
        <w:br/>
      </w:r>
      <w:r>
        <w:rPr>
          <w:rStyle w:val="VerbatimChar"/>
        </w:rPr>
        <w:t xml:space="preserve">       │                                        │</w:t>
      </w:r>
      <w:r>
        <w:br/>
      </w:r>
      <w:r>
        <w:rPr>
          <w:rStyle w:val="VerbatimChar"/>
        </w:rPr>
        <w:t xml:space="preserve">       │── RequestPinCode(/org/bluez/.../dev) ─→│</w:t>
      </w:r>
      <w:r>
        <w:br/>
      </w:r>
      <w:r>
        <w:rPr>
          <w:rStyle w:val="VerbatimChar"/>
        </w:rPr>
        <w:t xml:space="preserve">       │← "123456" ───────────────────────────│</w:t>
      </w:r>
      <w:r>
        <w:br/>
      </w:r>
      <w:r>
        <w:rPr>
          <w:rStyle w:val="VerbatimChar"/>
        </w:rPr>
        <w:t xml:space="preserve">       │                                        │</w:t>
      </w:r>
      <w:r>
        <w:br/>
      </w:r>
      <w:r>
        <w:rPr>
          <w:rStyle w:val="VerbatimChar"/>
        </w:rPr>
        <w:t xml:space="preserve">       │    ... pairing succesvol ...           │</w:t>
      </w:r>
    </w:p>
    <w:bookmarkEnd w:id="28"/>
    <w:bookmarkStart w:id="29" w:name="bond-cleanup-dbus_fast-client-mode"/>
    <w:p>
      <w:pPr>
        <w:pStyle w:val="Heading3"/>
      </w:pPr>
      <w:r>
        <w:t xml:space="preserve">3.2 Bond Cleanup (dbus_fast — client mode)</w:t>
      </w:r>
    </w:p>
    <w:p>
      <w:pPr>
        <w:pStyle w:val="FirstParagraph"/>
      </w:pPr>
      <w:r>
        <w:rPr>
          <w:bCs/>
          <w:b/>
        </w:rPr>
        <w:t xml:space="preserve">Probleem:</w:t>
      </w:r>
      <w:r>
        <w:t xml:space="preserve"> </w:t>
      </w:r>
      <w:r>
        <w:t xml:space="preserve">Na een disconnect slaat BlueZ de pairing keys op (een</w:t>
      </w:r>
      <w:r>
        <w:t xml:space="preserve"> </w:t>
      </w:r>
      <w:r>
        <w:t xml:space="preserve">“</w:t>
      </w:r>
      <w:r>
        <w:t xml:space="preserve">bond</w:t>
      </w:r>
      <w:r>
        <w:t xml:space="preserve">”</w:t>
      </w:r>
      <w:r>
        <w:t xml:space="preserve">). Bij reconnectie gebruikt BlueZ deze oude keys, maar het device heeft ze verworpen →</w:t>
      </w:r>
      <w:r>
        <w:t xml:space="preserve"> </w:t>
      </w:r>
      <w:r>
        <w:t xml:space="preserve">“</w:t>
      </w:r>
      <w:r>
        <w:t xml:space="preserve">PIN or Key Missing</w:t>
      </w:r>
      <w:r>
        <w:t xml:space="preserve">”</w:t>
      </w:r>
      <w:r>
        <w:t xml:space="preserve"> </w:t>
      </w:r>
      <w:r>
        <w:t xml:space="preserve">error.</w:t>
      </w:r>
    </w:p>
    <w:p>
      <w:pPr>
        <w:pStyle w:val="BodyText"/>
      </w:pPr>
      <w:r>
        <w:rPr>
          <w:bCs/>
          <w:b/>
        </w:rPr>
        <w:t xml:space="preserve">Oplossing:</w:t>
      </w:r>
      <w:r>
        <w:t xml:space="preserve"> </w:t>
      </w:r>
      <w:r>
        <w:rPr>
          <w:rStyle w:val="VerbatimChar"/>
        </w:rPr>
        <w:t xml:space="preserve">ble_reconnect.py</w:t>
      </w:r>
      <w:r>
        <w:t xml:space="preserve"> </w:t>
      </w:r>
      <w:r>
        <w:t xml:space="preserve">stuurt een D-Bus method call naar BlueZ:</w:t>
      </w:r>
    </w:p>
    <w:p>
      <w:pPr>
        <w:pStyle w:val="SourceCode"/>
      </w:pPr>
      <w:r>
        <w:rPr>
          <w:rStyle w:val="CommentTok"/>
        </w:rPr>
        <w:t xml:space="preserve"># Equivalent van: bluetoothctl remove FF:05:D6:71:83:8D</w:t>
      </w:r>
      <w:r>
        <w:br/>
      </w:r>
      <w:r>
        <w:rPr>
          <w:rStyle w:val="NormalTok"/>
        </w:rPr>
        <w:t xml:space="preserve">bus.call(</w:t>
      </w:r>
      <w:r>
        <w:br/>
      </w:r>
      <w:r>
        <w:rPr>
          <w:rStyle w:val="NormalTok"/>
        </w:rPr>
        <w:t xml:space="preserve">    destination</w:t>
      </w:r>
      <w:r>
        <w:rPr>
          <w:rStyle w:val="OperatorTok"/>
        </w:rPr>
        <w:t xml:space="preserve">=</w:t>
      </w:r>
      <w:r>
        <w:rPr>
          <w:rStyle w:val="StringTok"/>
        </w:rPr>
        <w:t xml:space="preserve">"org.bluez"</w:t>
      </w:r>
      <w:r>
        <w:rPr>
          <w:rStyle w:val="NormalTok"/>
        </w:rPr>
        <w:t xml:space="preserve">,</w:t>
      </w:r>
      <w:r>
        <w:br/>
      </w:r>
      <w:r>
        <w:rPr>
          <w:rStyle w:val="NormalTok"/>
        </w:rPr>
        <w:t xml:space="preserve">    path</w:t>
      </w:r>
      <w:r>
        <w:rPr>
          <w:rStyle w:val="OperatorTok"/>
        </w:rPr>
        <w:t xml:space="preserve">=</w:t>
      </w:r>
      <w:r>
        <w:rPr>
          <w:rStyle w:val="StringTok"/>
        </w:rPr>
        <w:t xml:space="preserve">"/org/bluez/hci0"</w:t>
      </w:r>
      <w:r>
        <w:rPr>
          <w:rStyle w:val="NormalTok"/>
        </w:rPr>
        <w:t xml:space="preserve">,            </w:t>
      </w:r>
      <w:r>
        <w:rPr>
          <w:rStyle w:val="CommentTok"/>
        </w:rPr>
        <w:t xml:space="preserve"># Adapter</w:t>
      </w:r>
      <w:r>
        <w:br/>
      </w:r>
      <w:r>
        <w:rPr>
          <w:rStyle w:val="NormalTok"/>
        </w:rPr>
        <w:t xml:space="preserve">    interface</w:t>
      </w:r>
      <w:r>
        <w:rPr>
          <w:rStyle w:val="OperatorTok"/>
        </w:rPr>
        <w:t xml:space="preserve">=</w:t>
      </w:r>
      <w:r>
        <w:rPr>
          <w:rStyle w:val="StringTok"/>
        </w:rPr>
        <w:t xml:space="preserve">"org.bluez.Adapter1"</w:t>
      </w:r>
      <w:r>
        <w:rPr>
          <w:rStyle w:val="NormalTok"/>
        </w:rPr>
        <w:t xml:space="preserve">,</w:t>
      </w:r>
      <w:r>
        <w:br/>
      </w:r>
      <w:r>
        <w:rPr>
          <w:rStyle w:val="NormalTok"/>
        </w:rPr>
        <w:t xml:space="preserve">    member</w:t>
      </w:r>
      <w:r>
        <w:rPr>
          <w:rStyle w:val="OperatorTok"/>
        </w:rPr>
        <w:t xml:space="preserve">=</w:t>
      </w:r>
      <w:r>
        <w:rPr>
          <w:rStyle w:val="StringTok"/>
        </w:rPr>
        <w:t xml:space="preserve">"RemoveDevice"</w:t>
      </w:r>
      <w:r>
        <w:rPr>
          <w:rStyle w:val="NormalTok"/>
        </w:rPr>
        <w:t xml:space="preserve">,</w:t>
      </w:r>
      <w:r>
        <w:br/>
      </w:r>
      <w:r>
        <w:rPr>
          <w:rStyle w:val="NormalTok"/>
        </w:rPr>
        <w:t xml:space="preserve">    signature</w:t>
      </w:r>
      <w:r>
        <w:rPr>
          <w:rStyle w:val="OperatorTok"/>
        </w:rPr>
        <w:t xml:space="preserve">=</w:t>
      </w:r>
      <w:r>
        <w:rPr>
          <w:rStyle w:val="StringTok"/>
        </w:rPr>
        <w:t xml:space="preserve">"o"</w:t>
      </w:r>
      <w:r>
        <w:rPr>
          <w:rStyle w:val="NormalTok"/>
        </w:rPr>
        <w:t xml:space="preserve">,</w:t>
      </w:r>
      <w:r>
        <w:br/>
      </w:r>
      <w:r>
        <w:rPr>
          <w:rStyle w:val="NormalTok"/>
        </w:rPr>
        <w:t xml:space="preserve">    body</w:t>
      </w:r>
      <w:r>
        <w:rPr>
          <w:rStyle w:val="OperatorTok"/>
        </w:rPr>
        <w:t xml:space="preserve">=</w:t>
      </w:r>
      <w:r>
        <w:rPr>
          <w:rStyle w:val="NormalTok"/>
        </w:rPr>
        <w:t xml:space="preserve">[</w:t>
      </w:r>
      <w:r>
        <w:rPr>
          <w:rStyle w:val="StringTok"/>
        </w:rPr>
        <w:t xml:space="preserve">"/org/bluez/hci0/dev_FF_05_D6_71_83_8D"</w:t>
      </w:r>
      <w:r>
        <w:rPr>
          <w:rStyle w:val="NormalTok"/>
        </w:rPr>
        <w:t xml:space="preserve">]  </w:t>
      </w:r>
      <w:r>
        <w:rPr>
          <w:rStyle w:val="CommentTok"/>
        </w:rPr>
        <w:t xml:space="preserve"># Device object path</w:t>
      </w:r>
      <w:r>
        <w:br/>
      </w:r>
      <w:r>
        <w:rPr>
          <w:rStyle w:val="NormalTok"/>
        </w:rPr>
        <w:t xml:space="preserve">)</w:t>
      </w:r>
    </w:p>
    <w:bookmarkEnd w:id="29"/>
    <w:bookmarkStart w:id="30" w:name="X9d1f3e0b278d6ba36f1cb667e567183ac343e8e"/>
    <w:p>
      <w:pPr>
        <w:pStyle w:val="Heading3"/>
      </w:pPr>
      <w:r>
        <w:t xml:space="preserve">3.3 BLE Communicatie (bleak → dbus_fast — client mode)</w:t>
      </w:r>
    </w:p>
    <w:p>
      <w:pPr>
        <w:pStyle w:val="FirstParagraph"/>
      </w:pPr>
      <w:r>
        <w:t xml:space="preserve">Bleak stuurt intern D-Bus berichten voor alle BLE operaties. Dit is transparant voor onze code — wij roepen alleen de bleak API aan, bleak vertaalt naar D-Bus:</w:t>
      </w:r>
    </w:p>
    <w:p>
      <w:pPr>
        <w:pStyle w:val="SourceCode"/>
      </w:pPr>
      <w:r>
        <w:rPr>
          <w:rStyle w:val="CommentTok"/>
        </w:rPr>
        <w:t xml:space="preserve"># Onze code (via meshcore):</w:t>
      </w:r>
      <w:r>
        <w:br/>
      </w:r>
      <w:r>
        <w:rPr>
          <w:rStyle w:val="ControlFlowTok"/>
        </w:rPr>
        <w:t xml:space="preserve">await</w:t>
      </w:r>
      <w:r>
        <w:rPr>
          <w:rStyle w:val="NormalTok"/>
        </w:rPr>
        <w:t xml:space="preserve"> mc.</w:t>
      </w:r>
      <w:r>
        <w:rPr>
          <w:rStyle w:val="ExtensionTok"/>
        </w:rPr>
        <w:t xml:space="preserve">connect</w:t>
      </w:r>
      <w:r>
        <w:rPr>
          <w:rStyle w:val="NormalTok"/>
        </w:rPr>
        <w:t xml:space="preserve">(ble_address)</w:t>
      </w:r>
      <w:r>
        <w:br/>
      </w:r>
      <w:r>
        <w:br/>
      </w:r>
      <w:r>
        <w:rPr>
          <w:rStyle w:val="CommentTok"/>
        </w:rPr>
        <w:t xml:space="preserve"># Wat bleak intern doet:</w:t>
      </w:r>
      <w:r>
        <w:br/>
      </w:r>
      <w:r>
        <w:rPr>
          <w:rStyle w:val="ControlFlowTok"/>
        </w:rPr>
        <w:t xml:space="preserve">await</w:t>
      </w:r>
      <w:r>
        <w:rPr>
          <w:rStyle w:val="NormalTok"/>
        </w:rPr>
        <w:t xml:space="preserve"> bus.call(</w:t>
      </w:r>
      <w:r>
        <w:rPr>
          <w:rStyle w:val="StringTok"/>
        </w:rPr>
        <w:t xml:space="preserve">"org.bluez.Device1.Connect()"</w:t>
      </w:r>
      <w:r>
        <w:rPr>
          <w:rStyle w:val="NormalTok"/>
        </w:rPr>
        <w:t xml:space="preserve">)</w:t>
      </w:r>
      <w:r>
        <w:br/>
      </w:r>
      <w:r>
        <w:rPr>
          <w:rStyle w:val="ControlFlowTok"/>
        </w:rPr>
        <w:t xml:space="preserve">await</w:t>
      </w:r>
      <w:r>
        <w:rPr>
          <w:rStyle w:val="NormalTok"/>
        </w:rPr>
        <w:t xml:space="preserve"> bus.call(</w:t>
      </w:r>
      <w:r>
        <w:rPr>
          <w:rStyle w:val="StringTok"/>
        </w:rPr>
        <w:t xml:space="preserve">"org.bluez.GattCharacteristic1.StartNotify()"</w:t>
      </w:r>
      <w:r>
        <w:rPr>
          <w:rStyle w:val="NormalTok"/>
        </w:rPr>
        <w:t xml:space="preserve">)  </w:t>
      </w:r>
      <w:r>
        <w:rPr>
          <w:rStyle w:val="CommentTok"/>
        </w:rPr>
        <w:t xml:space="preserve"># TX char</w:t>
      </w:r>
      <w:r>
        <w:br/>
      </w:r>
      <w:r>
        <w:rPr>
          <w:rStyle w:val="ControlFlowTok"/>
        </w:rPr>
        <w:t xml:space="preserve">await</w:t>
      </w:r>
      <w:r>
        <w:rPr>
          <w:rStyle w:val="NormalTok"/>
        </w:rPr>
        <w:t xml:space="preserve"> bus.call(</w:t>
      </w:r>
      <w:r>
        <w:rPr>
          <w:rStyle w:val="StringTok"/>
        </w:rPr>
        <w:t xml:space="preserve">"org.bluez.GattCharacteristic1.WriteValue()"</w:t>
      </w:r>
      <w:r>
        <w:rPr>
          <w:rStyle w:val="NormalTok"/>
        </w:rPr>
        <w:t xml:space="preserve">)   </w:t>
      </w:r>
      <w:r>
        <w:rPr>
          <w:rStyle w:val="CommentTok"/>
        </w:rPr>
        <w:t xml:space="preserve"># RX char</w:t>
      </w:r>
    </w:p>
    <w:p>
      <w:r>
        <w:pict>
          <v:rect style="width:0;height:1.5pt" o:hralign="center" o:hrstd="t" o:hr="t"/>
        </w:pict>
      </w:r>
    </w:p>
    <w:bookmarkEnd w:id="30"/>
    <w:bookmarkEnd w:id="31"/>
    <w:bookmarkStart w:id="32" w:name="sequence-diagram-volledige-ble-lifecycle"/>
    <w:p>
      <w:pPr>
        <w:pStyle w:val="Heading2"/>
      </w:pPr>
      <w:r>
        <w:t xml:space="preserve">4. Sequence Diagram — Volledige BLE Lifecycle</w:t>
      </w:r>
    </w:p>
    <w:p>
      <w:pPr>
        <w:pStyle w:val="FirstParagraph"/>
      </w:pPr>
      <w:r>
        <w:t xml:space="preserve">Het onderstaande diagram toont de complete levenscyclus van een BLE sessie, van startup tot disconnect en reconnect.</w:t>
      </w:r>
    </w:p>
    <w:p>
      <w:pPr>
        <w:pStyle w:val="SourceCode"/>
      </w:pPr>
      <w:r>
        <w:rPr>
          <w:rStyle w:val="VerbatimChar"/>
        </w:rPr>
        <w:t xml:space="preserve">sequenceDiagram</w:t>
      </w:r>
      <w:r>
        <w:br/>
      </w:r>
      <w:r>
        <w:rPr>
          <w:rStyle w:val="VerbatimChar"/>
        </w:rPr>
        <w:t xml:space="preserve">    autonumber</w:t>
      </w:r>
      <w:r>
        <w:br/>
      </w:r>
      <w:r>
        <w:rPr>
          <w:rStyle w:val="VerbatimChar"/>
        </w:rPr>
        <w:t xml:space="preserve">    participant GUI as GUI Thread&lt;br/&gt;(NiceGUI)</w:t>
      </w:r>
      <w:r>
        <w:br/>
      </w:r>
      <w:r>
        <w:rPr>
          <w:rStyle w:val="VerbatimChar"/>
        </w:rPr>
        <w:t xml:space="preserve">    participant Worker as BLEWorker&lt;br/&gt;(asyncio thread)</w:t>
      </w:r>
      <w:r>
        <w:br/>
      </w:r>
      <w:r>
        <w:rPr>
          <w:rStyle w:val="VerbatimChar"/>
        </w:rPr>
        <w:t xml:space="preserve">    participant Agent as BleAgentManager&lt;br/&gt;(ble_agent.py)</w:t>
      </w:r>
      <w:r>
        <w:br/>
      </w:r>
      <w:r>
        <w:rPr>
          <w:rStyle w:val="VerbatimChar"/>
        </w:rPr>
        <w:t xml:space="preserve">    participant Reconnect as ble_reconnect.py</w:t>
      </w:r>
      <w:r>
        <w:br/>
      </w:r>
      <w:r>
        <w:rPr>
          <w:rStyle w:val="VerbatimChar"/>
        </w:rPr>
        <w:t xml:space="preserve">    participant MC as meshcore&lt;br/&gt;(MeshCore)</w:t>
      </w:r>
      <w:r>
        <w:br/>
      </w:r>
      <w:r>
        <w:rPr>
          <w:rStyle w:val="VerbatimChar"/>
        </w:rPr>
        <w:t xml:space="preserve">    participant Bleak as bleak&lt;br/&gt;(BleakClient)</w:t>
      </w:r>
      <w:r>
        <w:br/>
      </w:r>
      <w:r>
        <w:rPr>
          <w:rStyle w:val="VerbatimChar"/>
        </w:rPr>
        <w:t xml:space="preserve">    participant DBus as D-Bus&lt;br/&gt;(system bus)</w:t>
      </w:r>
      <w:r>
        <w:br/>
      </w:r>
      <w:r>
        <w:rPr>
          <w:rStyle w:val="VerbatimChar"/>
        </w:rPr>
        <w:t xml:space="preserve">    participant BZ as BlueZ&lt;br/&gt;(bluetoothd)</w:t>
      </w:r>
      <w:r>
        <w:br/>
      </w:r>
      <w:r>
        <w:rPr>
          <w:rStyle w:val="VerbatimChar"/>
        </w:rPr>
        <w:t xml:space="preserve">    participant Dev as T1000-E&lt;br/&gt;(BLE device)</w:t>
      </w:r>
      <w:r>
        <w:br/>
      </w:r>
      <w:r>
        <w:br/>
      </w:r>
      <w:r>
        <w:rPr>
          <w:rStyle w:val="VerbatimChar"/>
        </w:rPr>
        <w:t xml:space="preserve">    Note over Worker,Dev: ═══ FASE 1: PIN Agent Registratie ═══</w:t>
      </w:r>
      <w:r>
        <w:br/>
      </w:r>
      <w:r>
        <w:br/>
      </w:r>
      <w:r>
        <w:rPr>
          <w:rStyle w:val="VerbatimChar"/>
        </w:rPr>
        <w:t xml:space="preserve">    Worker-&gt;&gt;Agent: start(pin="123456")</w:t>
      </w:r>
      <w:r>
        <w:br/>
      </w:r>
      <w:r>
        <w:rPr>
          <w:rStyle w:val="VerbatimChar"/>
        </w:rPr>
        <w:t xml:space="preserve">    Agent-&gt;&gt;DBus: connect to system bus</w:t>
      </w:r>
      <w:r>
        <w:br/>
      </w:r>
      <w:r>
        <w:rPr>
          <w:rStyle w:val="VerbatimChar"/>
        </w:rPr>
        <w:t xml:space="preserve">    Agent-&gt;&gt;DBus: export /meshcore/ble_agent&lt;br/&gt;(org.bluez.Agent1)</w:t>
      </w:r>
      <w:r>
        <w:br/>
      </w:r>
      <w:r>
        <w:rPr>
          <w:rStyle w:val="VerbatimChar"/>
        </w:rPr>
        <w:t xml:space="preserve">    Agent-&gt;&gt;DBus: RegisterAgent(/meshcore/ble_agent, "KeyboardOnly")</w:t>
      </w:r>
      <w:r>
        <w:br/>
      </w:r>
      <w:r>
        <w:rPr>
          <w:rStyle w:val="VerbatimChar"/>
        </w:rPr>
        <w:t xml:space="preserve">    DBus-&gt;&gt;BZ: RegisterAgent</w:t>
      </w:r>
      <w:r>
        <w:br/>
      </w:r>
      <w:r>
        <w:rPr>
          <w:rStyle w:val="VerbatimChar"/>
        </w:rPr>
        <w:t xml:space="preserve">    BZ--&gt;&gt;DBus: OK</w:t>
      </w:r>
      <w:r>
        <w:br/>
      </w:r>
      <w:r>
        <w:rPr>
          <w:rStyle w:val="VerbatimChar"/>
        </w:rPr>
        <w:t xml:space="preserve">    Agent-&gt;&gt;DBus: RequestDefaultAgent(/meshcore/ble_agent)</w:t>
      </w:r>
      <w:r>
        <w:br/>
      </w:r>
      <w:r>
        <w:rPr>
          <w:rStyle w:val="VerbatimChar"/>
        </w:rPr>
        <w:t xml:space="preserve">    DBus-&gt;&gt;BZ: RequestDefaultAgent</w:t>
      </w:r>
      <w:r>
        <w:br/>
      </w:r>
      <w:r>
        <w:rPr>
          <w:rStyle w:val="VerbatimChar"/>
        </w:rPr>
        <w:t xml:space="preserve">    BZ--&gt;&gt;DBus: OK</w:t>
      </w:r>
      <w:r>
        <w:br/>
      </w:r>
      <w:r>
        <w:rPr>
          <w:rStyle w:val="VerbatimChar"/>
        </w:rPr>
        <w:t xml:space="preserve">    Agent--&gt;&gt;Worker: Agent ready</w:t>
      </w:r>
      <w:r>
        <w:br/>
      </w:r>
      <w:r>
        <w:br/>
      </w:r>
      <w:r>
        <w:rPr>
          <w:rStyle w:val="VerbatimChar"/>
        </w:rPr>
        <w:t xml:space="preserve">    Note over Worker,Dev: ═══ FASE 2: Bond Cleanup ═══</w:t>
      </w:r>
      <w:r>
        <w:br/>
      </w:r>
      <w:r>
        <w:br/>
      </w:r>
      <w:r>
        <w:rPr>
          <w:rStyle w:val="VerbatimChar"/>
        </w:rPr>
        <w:t xml:space="preserve">    Worker-&gt;&gt;Reconnect: remove_bond("FF:05:...")</w:t>
      </w:r>
      <w:r>
        <w:br/>
      </w:r>
      <w:r>
        <w:rPr>
          <w:rStyle w:val="VerbatimChar"/>
        </w:rPr>
        <w:t xml:space="preserve">    Reconnect-&gt;&gt;DBus: Adapter1.RemoveDevice(/org/bluez/hci0/dev_FF_05_...)</w:t>
      </w:r>
      <w:r>
        <w:br/>
      </w:r>
      <w:r>
        <w:rPr>
          <w:rStyle w:val="VerbatimChar"/>
        </w:rPr>
        <w:t xml:space="preserve">    DBus-&gt;&gt;BZ: RemoveDevice</w:t>
      </w:r>
      <w:r>
        <w:br/>
      </w:r>
      <w:r>
        <w:rPr>
          <w:rStyle w:val="VerbatimChar"/>
        </w:rPr>
        <w:t xml:space="preserve">    BZ--&gt;&gt;DBus: OK (of "Does Not Exist" → genegeerd)</w:t>
      </w:r>
      <w:r>
        <w:br/>
      </w:r>
      <w:r>
        <w:rPr>
          <w:rStyle w:val="VerbatimChar"/>
        </w:rPr>
        <w:t xml:space="preserve">    Reconnect--&gt;&gt;Worker: Bond removed</w:t>
      </w:r>
      <w:r>
        <w:br/>
      </w:r>
      <w:r>
        <w:br/>
      </w:r>
      <w:r>
        <w:rPr>
          <w:rStyle w:val="VerbatimChar"/>
        </w:rPr>
        <w:t xml:space="preserve">    Note over Worker,Dev: ═══ FASE 3: Verbinding + GATT Discovery ═══</w:t>
      </w:r>
      <w:r>
        <w:br/>
      </w:r>
      <w:r>
        <w:br/>
      </w:r>
      <w:r>
        <w:rPr>
          <w:rStyle w:val="VerbatimChar"/>
        </w:rPr>
        <w:t xml:space="preserve">    Worker-&gt;&gt;MC: MeshCore.connect("FF:05:...")</w:t>
      </w:r>
      <w:r>
        <w:br/>
      </w:r>
      <w:r>
        <w:rPr>
          <w:rStyle w:val="VerbatimChar"/>
        </w:rPr>
        <w:t xml:space="preserve">    MC-&gt;&gt;Bleak: BleakClient.connect()</w:t>
      </w:r>
      <w:r>
        <w:br/>
      </w:r>
      <w:r>
        <w:rPr>
          <w:rStyle w:val="VerbatimChar"/>
        </w:rPr>
        <w:t xml:space="preserve">    Bleak-&gt;&gt;DBus: Device1.Connect()</w:t>
      </w:r>
      <w:r>
        <w:br/>
      </w:r>
      <w:r>
        <w:rPr>
          <w:rStyle w:val="VerbatimChar"/>
        </w:rPr>
        <w:t xml:space="preserve">    DBus-&gt;&gt;BZ: Connect</w:t>
      </w:r>
      <w:r>
        <w:br/>
      </w:r>
      <w:r>
        <w:rPr>
          <w:rStyle w:val="VerbatimChar"/>
        </w:rPr>
        <w:t xml:space="preserve">    BZ-&gt;&gt;Dev: BLE Connection Request</w:t>
      </w:r>
      <w:r>
        <w:br/>
      </w:r>
      <w:r>
        <w:rPr>
          <w:rStyle w:val="VerbatimChar"/>
        </w:rPr>
        <w:t xml:space="preserve">    Dev--&gt;&gt;BZ: Connection Accepted</w:t>
      </w:r>
      <w:r>
        <w:br/>
      </w:r>
      <w:r>
        <w:br/>
      </w:r>
      <w:r>
        <w:rPr>
          <w:rStyle w:val="VerbatimChar"/>
        </w:rPr>
        <w:t xml:space="preserve">    Note over BZ,Dev: Pairing vereist (PIN)</w:t>
      </w:r>
      <w:r>
        <w:br/>
      </w:r>
      <w:r>
        <w:br/>
      </w:r>
      <w:r>
        <w:rPr>
          <w:rStyle w:val="VerbatimChar"/>
        </w:rPr>
        <w:t xml:space="preserve">    BZ-&gt;&gt;DBus: Agent1.RequestPinCode(device_path)</w:t>
      </w:r>
      <w:r>
        <w:br/>
      </w:r>
      <w:r>
        <w:rPr>
          <w:rStyle w:val="VerbatimChar"/>
        </w:rPr>
        <w:t xml:space="preserve">    DBus-&gt;&gt;Agent: RequestPinCode()</w:t>
      </w:r>
      <w:r>
        <w:br/>
      </w:r>
      <w:r>
        <w:rPr>
          <w:rStyle w:val="VerbatimChar"/>
        </w:rPr>
        <w:t xml:space="preserve">    Agent--&gt;&gt;DBus: "123456"</w:t>
      </w:r>
      <w:r>
        <w:br/>
      </w:r>
      <w:r>
        <w:rPr>
          <w:rStyle w:val="VerbatimChar"/>
        </w:rPr>
        <w:t xml:space="preserve">    DBus--&gt;&gt;BZ: PIN</w:t>
      </w:r>
      <w:r>
        <w:br/>
      </w:r>
      <w:r>
        <w:rPr>
          <w:rStyle w:val="VerbatimChar"/>
        </w:rPr>
        <w:t xml:space="preserve">    BZ-&gt;&gt;Dev: Pairing met PIN</w:t>
      </w:r>
      <w:r>
        <w:br/>
      </w:r>
      <w:r>
        <w:rPr>
          <w:rStyle w:val="VerbatimChar"/>
        </w:rPr>
        <w:t xml:space="preserve">    Dev--&gt;&gt;BZ: Pairing OK + Encryption active</w:t>
      </w:r>
      <w:r>
        <w:br/>
      </w:r>
      <w:r>
        <w:br/>
      </w:r>
      <w:r>
        <w:rPr>
          <w:rStyle w:val="VerbatimChar"/>
        </w:rPr>
        <w:t xml:space="preserve">    BZ-&gt;&gt;BZ: GATT Service Discovery</w:t>
      </w:r>
      <w:r>
        <w:br/>
      </w:r>
      <w:r>
        <w:rPr>
          <w:rStyle w:val="VerbatimChar"/>
        </w:rPr>
        <w:t xml:space="preserve">    BZ--&gt;&gt;Bleak: Services resolved (NUS: 6e400001-...)</w:t>
      </w:r>
      <w:r>
        <w:br/>
      </w:r>
      <w:r>
        <w:rPr>
          <w:rStyle w:val="VerbatimChar"/>
        </w:rPr>
        <w:t xml:space="preserve">    Bleak--&gt;&gt;MC: Connected</w:t>
      </w:r>
      <w:r>
        <w:br/>
      </w:r>
      <w:r>
        <w:br/>
      </w:r>
      <w:r>
        <w:rPr>
          <w:rStyle w:val="VerbatimChar"/>
        </w:rPr>
        <w:t xml:space="preserve">    MC-&gt;&gt;Bleak: start_notify(TX: 6e400003-...)</w:t>
      </w:r>
      <w:r>
        <w:br/>
      </w:r>
      <w:r>
        <w:rPr>
          <w:rStyle w:val="VerbatimChar"/>
        </w:rPr>
        <w:t xml:space="preserve">    Bleak-&gt;&gt;DBus: GattCharacteristic1.StartNotify()</w:t>
      </w:r>
      <w:r>
        <w:br/>
      </w:r>
      <w:r>
        <w:rPr>
          <w:rStyle w:val="VerbatimChar"/>
        </w:rPr>
        <w:t xml:space="preserve">    DBus-&gt;&gt;BZ: StartNotify</w:t>
      </w:r>
      <w:r>
        <w:br/>
      </w:r>
      <w:r>
        <w:rPr>
          <w:rStyle w:val="VerbatimChar"/>
        </w:rPr>
        <w:t xml:space="preserve">    BZ--&gt;&gt;Bleak: Notifications enabled</w:t>
      </w:r>
      <w:r>
        <w:br/>
      </w:r>
      <w:r>
        <w:br/>
      </w:r>
      <w:r>
        <w:rPr>
          <w:rStyle w:val="VerbatimChar"/>
        </w:rPr>
        <w:t xml:space="preserve">    MC-&gt;&gt;Bleak: write(RX: 6e400002-..., appstart_cmd)</w:t>
      </w:r>
      <w:r>
        <w:br/>
      </w:r>
      <w:r>
        <w:rPr>
          <w:rStyle w:val="VerbatimChar"/>
        </w:rPr>
        <w:t xml:space="preserve">    Bleak-&gt;&gt;DBus: GattCharacteristic1.WriteValue(data)</w:t>
      </w:r>
      <w:r>
        <w:br/>
      </w:r>
      <w:r>
        <w:rPr>
          <w:rStyle w:val="VerbatimChar"/>
        </w:rPr>
        <w:t xml:space="preserve">    DBus-&gt;&gt;BZ: WriteValue</w:t>
      </w:r>
      <w:r>
        <w:br/>
      </w:r>
      <w:r>
        <w:rPr>
          <w:rStyle w:val="VerbatimChar"/>
        </w:rPr>
        <w:t xml:space="preserve">    BZ-&gt;&gt;Dev: BLE Write (appstart)</w:t>
      </w:r>
      <w:r>
        <w:br/>
      </w:r>
      <w:r>
        <w:rPr>
          <w:rStyle w:val="VerbatimChar"/>
        </w:rPr>
        <w:t xml:space="preserve">    Dev--&gt;&gt;BZ: BLE Notify (response)</w:t>
      </w:r>
      <w:r>
        <w:br/>
      </w:r>
      <w:r>
        <w:rPr>
          <w:rStyle w:val="VerbatimChar"/>
        </w:rPr>
        <w:t xml:space="preserve">    BZ--&gt;&gt;Bleak: Notification callback</w:t>
      </w:r>
      <w:r>
        <w:br/>
      </w:r>
      <w:r>
        <w:rPr>
          <w:rStyle w:val="VerbatimChar"/>
        </w:rPr>
        <w:t xml:space="preserve">    Bleak--&gt;&gt;MC: Event: SELF_INFO</w:t>
      </w:r>
      <w:r>
        <w:br/>
      </w:r>
      <w:r>
        <w:rPr>
          <w:rStyle w:val="VerbatimChar"/>
        </w:rPr>
        <w:t xml:space="preserve">    MC--&gt;&gt;Worker: self_info = {name, pubkey, freq, ...}</w:t>
      </w:r>
      <w:r>
        <w:br/>
      </w:r>
      <w:r>
        <w:br/>
      </w:r>
      <w:r>
        <w:rPr>
          <w:rStyle w:val="VerbatimChar"/>
        </w:rPr>
        <w:t xml:space="preserve">    Note over Worker,Dev: ═══ FASE 4: Data Laden ═══</w:t>
      </w:r>
      <w:r>
        <w:br/>
      </w:r>
      <w:r>
        <w:br/>
      </w:r>
      <w:r>
        <w:rPr>
          <w:rStyle w:val="VerbatimChar"/>
        </w:rPr>
        <w:t xml:space="preserve">    Worker-&gt;&gt;MC: commands.send_device_query()</w:t>
      </w:r>
      <w:r>
        <w:br/>
      </w:r>
      <w:r>
        <w:rPr>
          <w:rStyle w:val="VerbatimChar"/>
        </w:rPr>
        <w:t xml:space="preserve">    MC-&gt;&gt;Bleak: write(RX, device_query_cmd)</w:t>
      </w:r>
      <w:r>
        <w:br/>
      </w:r>
      <w:r>
        <w:rPr>
          <w:rStyle w:val="VerbatimChar"/>
        </w:rPr>
        <w:t xml:space="preserve">    Bleak-&gt;&gt;DBus: WriteValue</w:t>
      </w:r>
      <w:r>
        <w:br/>
      </w:r>
      <w:r>
        <w:rPr>
          <w:rStyle w:val="VerbatimChar"/>
        </w:rPr>
        <w:t xml:space="preserve">    DBus-&gt;&gt;BZ: WriteValue</w:t>
      </w:r>
      <w:r>
        <w:br/>
      </w:r>
      <w:r>
        <w:rPr>
          <w:rStyle w:val="VerbatimChar"/>
        </w:rPr>
        <w:t xml:space="preserve">    BZ-&gt;&gt;Dev: device_query</w:t>
      </w:r>
      <w:r>
        <w:br/>
      </w:r>
      <w:r>
        <w:rPr>
          <w:rStyle w:val="VerbatimChar"/>
        </w:rPr>
        <w:t xml:space="preserve">    Dev--&gt;&gt;BZ: notify(response)</w:t>
      </w:r>
      <w:r>
        <w:br/>
      </w:r>
      <w:r>
        <w:rPr>
          <w:rStyle w:val="VerbatimChar"/>
        </w:rPr>
        <w:t xml:space="preserve">    BZ--&gt;&gt;Bleak: callback</w:t>
      </w:r>
      <w:r>
        <w:br/>
      </w:r>
      <w:r>
        <w:rPr>
          <w:rStyle w:val="VerbatimChar"/>
        </w:rPr>
        <w:t xml:space="preserve">    Bleak--&gt;&gt;MC: Event: DEVICE_QUERY</w:t>
      </w:r>
      <w:r>
        <w:br/>
      </w:r>
      <w:r>
        <w:rPr>
          <w:rStyle w:val="VerbatimChar"/>
        </w:rPr>
        <w:t xml:space="preserve">    MC--&gt;&gt;Worker: {firmware, tx_power, ...}</w:t>
      </w:r>
      <w:r>
        <w:br/>
      </w:r>
      <w:r>
        <w:br/>
      </w:r>
      <w:r>
        <w:rPr>
          <w:rStyle w:val="VerbatimChar"/>
        </w:rPr>
        <w:t xml:space="preserve">    Worker-&gt;&gt;MC: commands.get_channel(0..N)</w:t>
      </w:r>
      <w:r>
        <w:br/>
      </w:r>
      <w:r>
        <w:rPr>
          <w:rStyle w:val="VerbatimChar"/>
        </w:rPr>
        <w:t xml:space="preserve">    MC--&gt;&gt;Worker: {name, channel_secret}</w:t>
      </w:r>
      <w:r>
        <w:br/>
      </w:r>
      <w:r>
        <w:br/>
      </w:r>
      <w:r>
        <w:rPr>
          <w:rStyle w:val="VerbatimChar"/>
        </w:rPr>
        <w:t xml:space="preserve">    Worker-&gt;&gt;MC: commands.get_contacts()</w:t>
      </w:r>
      <w:r>
        <w:br/>
      </w:r>
      <w:r>
        <w:rPr>
          <w:rStyle w:val="VerbatimChar"/>
        </w:rPr>
        <w:t xml:space="preserve">    MC--&gt;&gt;Worker: [{pubkey, name, type, lat, lon}, ...]</w:t>
      </w:r>
      <w:r>
        <w:br/>
      </w:r>
      <w:r>
        <w:br/>
      </w:r>
      <w:r>
        <w:rPr>
          <w:rStyle w:val="VerbatimChar"/>
        </w:rPr>
        <w:t xml:space="preserve">    Worker-&gt;&gt;GUI: SharedData.set_channels(), set_contacts(), ...</w:t>
      </w:r>
      <w:r>
        <w:br/>
      </w:r>
      <w:r>
        <w:rPr>
          <w:rStyle w:val="VerbatimChar"/>
        </w:rPr>
        <w:t xml:space="preserve">    GUI-&gt;&gt;GUI: Timer 500ms → update UI</w:t>
      </w:r>
      <w:r>
        <w:br/>
      </w:r>
      <w:r>
        <w:br/>
      </w:r>
      <w:r>
        <w:rPr>
          <w:rStyle w:val="VerbatimChar"/>
        </w:rPr>
        <w:t xml:space="preserve">    Note over Worker,Dev: ═══ FASE 5: Operationele Loop ═══</w:t>
      </w:r>
      <w:r>
        <w:br/>
      </w:r>
      <w:r>
        <w:br/>
      </w:r>
      <w:r>
        <w:rPr>
          <w:rStyle w:val="VerbatimChar"/>
        </w:rPr>
        <w:t xml:space="preserve">    loop Elke 500ms</w:t>
      </w:r>
      <w:r>
        <w:br/>
      </w:r>
      <w:r>
        <w:rPr>
          <w:rStyle w:val="VerbatimChar"/>
        </w:rPr>
        <w:t xml:space="preserve">        GUI-&gt;&gt;GUI: _update_ui() → lees SharedData snapshot</w:t>
      </w:r>
      <w:r>
        <w:br/>
      </w:r>
      <w:r>
        <w:rPr>
          <w:rStyle w:val="VerbatimChar"/>
        </w:rPr>
        <w:t xml:space="preserve">    end</w:t>
      </w:r>
      <w:r>
        <w:br/>
      </w:r>
      <w:r>
        <w:br/>
      </w:r>
      <w:r>
        <w:rPr>
          <w:rStyle w:val="VerbatimChar"/>
        </w:rPr>
        <w:t xml:space="preserve">    loop Command Queue</w:t>
      </w:r>
      <w:r>
        <w:br/>
      </w:r>
      <w:r>
        <w:rPr>
          <w:rStyle w:val="VerbatimChar"/>
        </w:rPr>
        <w:t xml:space="preserve">        GUI-&gt;&gt;Worker: put_command("send_msg", {text, channel})</w:t>
      </w:r>
      <w:r>
        <w:br/>
      </w:r>
      <w:r>
        <w:rPr>
          <w:rStyle w:val="VerbatimChar"/>
        </w:rPr>
        <w:t xml:space="preserve">        Worker-&gt;&gt;MC: commands.send_msg(channel, text)</w:t>
      </w:r>
      <w:r>
        <w:br/>
      </w:r>
      <w:r>
        <w:rPr>
          <w:rStyle w:val="VerbatimChar"/>
        </w:rPr>
        <w:t xml:space="preserve">        MC-&gt;&gt;Bleak: write(RX, send_msg_packet)</w:t>
      </w:r>
      <w:r>
        <w:br/>
      </w:r>
      <w:r>
        <w:rPr>
          <w:rStyle w:val="VerbatimChar"/>
        </w:rPr>
        <w:t xml:space="preserve">        Bleak-&gt;&gt;DBus: WriteValue</w:t>
      </w:r>
      <w:r>
        <w:br/>
      </w:r>
      <w:r>
        <w:rPr>
          <w:rStyle w:val="VerbatimChar"/>
        </w:rPr>
        <w:t xml:space="preserve">        DBus-&gt;&gt;BZ: WriteValue</w:t>
      </w:r>
      <w:r>
        <w:br/>
      </w:r>
      <w:r>
        <w:rPr>
          <w:rStyle w:val="VerbatimChar"/>
        </w:rPr>
        <w:t xml:space="preserve">        BZ-&gt;&gt;Dev: BLE Write</w:t>
      </w:r>
      <w:r>
        <w:br/>
      </w:r>
      <w:r>
        <w:rPr>
          <w:rStyle w:val="VerbatimChar"/>
        </w:rPr>
        <w:t xml:space="preserve">    end</w:t>
      </w:r>
      <w:r>
        <w:br/>
      </w:r>
      <w:r>
        <w:br/>
      </w:r>
      <w:r>
        <w:rPr>
          <w:rStyle w:val="VerbatimChar"/>
        </w:rPr>
        <w:t xml:space="preserve">    loop Async Events (continu)</w:t>
      </w:r>
      <w:r>
        <w:br/>
      </w:r>
      <w:r>
        <w:rPr>
          <w:rStyle w:val="VerbatimChar"/>
        </w:rPr>
        <w:t xml:space="preserve">        Dev--&gt;&gt;BZ: BLE Notify (incoming mesh message)</w:t>
      </w:r>
      <w:r>
        <w:br/>
      </w:r>
      <w:r>
        <w:rPr>
          <w:rStyle w:val="VerbatimChar"/>
        </w:rPr>
        <w:t xml:space="preserve">        BZ--&gt;&gt;Bleak: Notification callback</w:t>
      </w:r>
      <w:r>
        <w:br/>
      </w:r>
      <w:r>
        <w:rPr>
          <w:rStyle w:val="VerbatimChar"/>
        </w:rPr>
        <w:t xml:space="preserve">        Bleak--&gt;&gt;MC: raw data</w:t>
      </w:r>
      <w:r>
        <w:br/>
      </w:r>
      <w:r>
        <w:rPr>
          <w:rStyle w:val="VerbatimChar"/>
        </w:rPr>
        <w:t xml:space="preserve">        MC--&gt;&gt;Worker: Event: CHANNEL_MSG_RECV</w:t>
      </w:r>
      <w:r>
        <w:br/>
      </w:r>
      <w:r>
        <w:rPr>
          <w:rStyle w:val="VerbatimChar"/>
        </w:rPr>
        <w:t xml:space="preserve">        Worker-&gt;&gt;Worker: EventHandler → dedup → SharedData.add_message()</w:t>
      </w:r>
      <w:r>
        <w:br/>
      </w:r>
      <w:r>
        <w:rPr>
          <w:rStyle w:val="VerbatimChar"/>
        </w:rPr>
        <w:t xml:space="preserve">        Worker-&gt;&gt;GUI: message_updated = True</w:t>
      </w:r>
      <w:r>
        <w:br/>
      </w:r>
      <w:r>
        <w:rPr>
          <w:rStyle w:val="VerbatimChar"/>
        </w:rPr>
        <w:t xml:space="preserve">    end</w:t>
      </w:r>
      <w:r>
        <w:br/>
      </w:r>
      <w:r>
        <w:br/>
      </w:r>
      <w:r>
        <w:rPr>
          <w:rStyle w:val="VerbatimChar"/>
        </w:rPr>
        <w:t xml:space="preserve">    Note over Worker,Dev: ═══ FASE 6: Disconnect + Auto-Reconnect ═══</w:t>
      </w:r>
      <w:r>
        <w:br/>
      </w:r>
      <w:r>
        <w:br/>
      </w:r>
      <w:r>
        <w:rPr>
          <w:rStyle w:val="VerbatimChar"/>
        </w:rPr>
        <w:t xml:space="preserve">    Dev--xBZ: BLE link lost (~2 uur timeout)</w:t>
      </w:r>
      <w:r>
        <w:br/>
      </w:r>
      <w:r>
        <w:rPr>
          <w:rStyle w:val="VerbatimChar"/>
        </w:rPr>
        <w:t xml:space="preserve">    BZ--&gt;&gt;Bleak: Disconnected callback</w:t>
      </w:r>
      <w:r>
        <w:br/>
      </w:r>
      <w:r>
        <w:rPr>
          <w:rStyle w:val="VerbatimChar"/>
        </w:rPr>
        <w:t xml:space="preserve">    Bleak--&gt;&gt;MC: Connection lost</w:t>
      </w:r>
      <w:r>
        <w:br/>
      </w:r>
      <w:r>
        <w:rPr>
          <w:rStyle w:val="VerbatimChar"/>
        </w:rPr>
        <w:t xml:space="preserve">    MC--&gt;&gt;Worker: Exception: "not connected" / "disconnected"</w:t>
      </w:r>
      <w:r>
        <w:br/>
      </w:r>
      <w:r>
        <w:br/>
      </w:r>
      <w:r>
        <w:rPr>
          <w:rStyle w:val="VerbatimChar"/>
        </w:rPr>
        <w:t xml:space="preserve">    Worker-&gt;&gt;Worker: Disconnect gedetecteerd</w:t>
      </w:r>
      <w:r>
        <w:br/>
      </w:r>
      <w:r>
        <w:br/>
      </w:r>
      <w:r>
        <w:rPr>
          <w:rStyle w:val="VerbatimChar"/>
        </w:rPr>
        <w:t xml:space="preserve">    loop Reconnect (max 5 pogingen, lineaire backoff)</w:t>
      </w:r>
      <w:r>
        <w:br/>
      </w:r>
      <w:r>
        <w:rPr>
          <w:rStyle w:val="VerbatimChar"/>
        </w:rPr>
        <w:t xml:space="preserve">        Worker-&gt;&gt;Reconnect: remove_bond("FF:05:...")</w:t>
      </w:r>
      <w:r>
        <w:br/>
      </w:r>
      <w:r>
        <w:rPr>
          <w:rStyle w:val="VerbatimChar"/>
        </w:rPr>
        <w:t xml:space="preserve">        Reconnect-&gt;&gt;DBus: Adapter1.RemoveDevice</w:t>
      </w:r>
      <w:r>
        <w:br/>
      </w:r>
      <w:r>
        <w:rPr>
          <w:rStyle w:val="VerbatimChar"/>
        </w:rPr>
        <w:t xml:space="preserve">        DBus-&gt;&gt;BZ: RemoveDevice</w:t>
      </w:r>
      <w:r>
        <w:br/>
      </w:r>
      <w:r>
        <w:rPr>
          <w:rStyle w:val="VerbatimChar"/>
        </w:rPr>
        <w:t xml:space="preserve">        BZ--&gt;&gt;Reconnect: OK</w:t>
      </w:r>
      <w:r>
        <w:br/>
      </w:r>
      <w:r>
        <w:br/>
      </w:r>
      <w:r>
        <w:rPr>
          <w:rStyle w:val="VerbatimChar"/>
        </w:rPr>
        <w:t xml:space="preserve">        Worker-&gt;&gt;Worker: wait(attempt × 5s)</w:t>
      </w:r>
      <w:r>
        <w:br/>
      </w:r>
      <w:r>
        <w:br/>
      </w:r>
      <w:r>
        <w:rPr>
          <w:rStyle w:val="VerbatimChar"/>
        </w:rPr>
        <w:t xml:space="preserve">        Worker-&gt;&gt;MC: MeshCore.connect("FF:05:...")</w:t>
      </w:r>
      <w:r>
        <w:br/>
      </w:r>
      <w:r>
        <w:rPr>
          <w:rStyle w:val="VerbatimChar"/>
        </w:rPr>
        <w:t xml:space="preserve">        MC-&gt;&gt;Bleak: BleakClient.connect()</w:t>
      </w:r>
      <w:r>
        <w:br/>
      </w:r>
      <w:r>
        <w:rPr>
          <w:rStyle w:val="VerbatimChar"/>
        </w:rPr>
        <w:t xml:space="preserve">        Bleak-&gt;&gt;DBus: Device1.Connect()</w:t>
      </w:r>
      <w:r>
        <w:br/>
      </w:r>
      <w:r>
        <w:rPr>
          <w:rStyle w:val="VerbatimChar"/>
        </w:rPr>
        <w:t xml:space="preserve">        DBus-&gt;&gt;BZ: Connect</w:t>
      </w:r>
      <w:r>
        <w:br/>
      </w:r>
      <w:r>
        <w:rPr>
          <w:rStyle w:val="VerbatimChar"/>
        </w:rPr>
        <w:t xml:space="preserve">        BZ-&gt;&gt;Dev: BLE Connection Request</w:t>
      </w:r>
      <w:r>
        <w:br/>
      </w:r>
      <w:r>
        <w:br/>
      </w:r>
      <w:r>
        <w:rPr>
          <w:rStyle w:val="VerbatimChar"/>
        </w:rPr>
        <w:t xml:space="preserve">        alt Verbinding succesvol</w:t>
      </w:r>
      <w:r>
        <w:br/>
      </w:r>
      <w:r>
        <w:rPr>
          <w:rStyle w:val="VerbatimChar"/>
        </w:rPr>
        <w:t xml:space="preserve">            Dev--&gt;&gt;BZ: Connected + Paired (PIN via Agent)</w:t>
      </w:r>
      <w:r>
        <w:br/>
      </w:r>
      <w:r>
        <w:rPr>
          <w:rStyle w:val="VerbatimChar"/>
        </w:rPr>
        <w:t xml:space="preserve">            BZ--&gt;&gt;Bleak: Connected</w:t>
      </w:r>
      <w:r>
        <w:br/>
      </w:r>
      <w:r>
        <w:rPr>
          <w:rStyle w:val="VerbatimChar"/>
        </w:rPr>
        <w:t xml:space="preserve">            Worker-&gt;&gt;Worker: Re-wire event handlers + reload data</w:t>
      </w:r>
      <w:r>
        <w:br/>
      </w:r>
      <w:r>
        <w:rPr>
          <w:rStyle w:val="VerbatimChar"/>
        </w:rPr>
        <w:t xml:space="preserve">            Worker-&gt;&gt;GUI: set_status("✅ Reconnected")</w:t>
      </w:r>
      <w:r>
        <w:br/>
      </w:r>
      <w:r>
        <w:rPr>
          <w:rStyle w:val="VerbatimChar"/>
        </w:rPr>
        <w:t xml:space="preserve">        else Verbinding mislukt</w:t>
      </w:r>
      <w:r>
        <w:br/>
      </w:r>
      <w:r>
        <w:rPr>
          <w:rStyle w:val="VerbatimChar"/>
        </w:rPr>
        <w:t xml:space="preserve">            BZ--&gt;&gt;Bleak: Error</w:t>
      </w:r>
      <w:r>
        <w:br/>
      </w:r>
      <w:r>
        <w:rPr>
          <w:rStyle w:val="VerbatimChar"/>
        </w:rPr>
        <w:t xml:space="preserve">            Worker-&gt;&gt;Worker: Volgende poging...</w:t>
      </w:r>
      <w:r>
        <w:br/>
      </w:r>
      <w:r>
        <w:rPr>
          <w:rStyle w:val="VerbatimChar"/>
        </w:rPr>
        <w:t xml:space="preserve">        end</w:t>
      </w:r>
      <w:r>
        <w:br/>
      </w:r>
      <w:r>
        <w:rPr>
          <w:rStyle w:val="VerbatimChar"/>
        </w:rPr>
        <w:t xml:space="preserve">    end</w:t>
      </w:r>
      <w:r>
        <w:br/>
      </w:r>
      <w:r>
        <w:br/>
      </w:r>
      <w:r>
        <w:rPr>
          <w:rStyle w:val="VerbatimChar"/>
        </w:rPr>
        <w:t xml:space="preserve">    Note over Worker,Dev: ═══ FASE 7: Cleanup ═══</w:t>
      </w:r>
      <w:r>
        <w:br/>
      </w:r>
      <w:r>
        <w:br/>
      </w:r>
      <w:r>
        <w:rPr>
          <w:rStyle w:val="VerbatimChar"/>
        </w:rPr>
        <w:t xml:space="preserve">    Worker-&gt;&gt;Agent: stop()</w:t>
      </w:r>
      <w:r>
        <w:br/>
      </w:r>
      <w:r>
        <w:rPr>
          <w:rStyle w:val="VerbatimChar"/>
        </w:rPr>
        <w:t xml:space="preserve">    Agent-&gt;&gt;DBus: UnregisterAgent(/meshcore/ble_agent)</w:t>
      </w:r>
      <w:r>
        <w:br/>
      </w:r>
      <w:r>
        <w:rPr>
          <w:rStyle w:val="VerbatimChar"/>
        </w:rPr>
        <w:t xml:space="preserve">    Agent-&gt;&gt;DBus: disconnect()</w:t>
      </w:r>
    </w:p>
    <w:p>
      <w:r>
        <w:pict>
          <v:rect style="width:0;height:1.5pt" o:hralign="center" o:hrstd="t" o:hr="t"/>
        </w:pict>
      </w:r>
    </w:p>
    <w:bookmarkEnd w:id="32"/>
    <w:bookmarkStart w:id="36" w:name="gatt-communicatie-in-detail"/>
    <w:p>
      <w:pPr>
        <w:pStyle w:val="Heading2"/>
      </w:pPr>
      <w:r>
        <w:t xml:space="preserve">5. GATT Communicatie in Detail</w:t>
      </w:r>
    </w:p>
    <w:bookmarkStart w:id="33" w:name="nordic-uart-service-nus"/>
    <w:p>
      <w:pPr>
        <w:pStyle w:val="Heading3"/>
      </w:pPr>
      <w:r>
        <w:t xml:space="preserve">5.1 Nordic UART Service (NUS)</w:t>
      </w:r>
    </w:p>
    <w:p>
      <w:pPr>
        <w:pStyle w:val="FirstParagraph"/>
      </w:pPr>
      <w:r>
        <w:t xml:space="preserve">Het MeshCore device adverteert één primaire BLE service: de</w:t>
      </w:r>
      <w:r>
        <w:t xml:space="preserve"> </w:t>
      </w:r>
      <w:r>
        <w:rPr>
          <w:bCs/>
          <w:b/>
        </w:rPr>
        <w:t xml:space="preserve">Nordic UART Service</w:t>
      </w:r>
      <w:r>
        <w:t xml:space="preserve">. Dit is een de-facto standaard voor seriële communicatie over BLE, oorspronkelijk ontworpen door Nordic Semiconductor.</w:t>
      </w:r>
    </w:p>
    <w:p>
      <w:pPr>
        <w:pStyle w:val="SourceCode"/>
      </w:pPr>
      <w:r>
        <w:rPr>
          <w:rStyle w:val="VerbatimChar"/>
        </w:rPr>
        <w:t xml:space="preserve">Service: Nordic UART Service</w:t>
      </w:r>
      <w:r>
        <w:br/>
      </w:r>
      <w:r>
        <w:rPr>
          <w:rStyle w:val="VerbatimChar"/>
        </w:rPr>
        <w:t xml:space="preserve">UUID: 6e400001-b5a3-f393-e0a9-e50e24dcca9e</w:t>
      </w:r>
      <w:r>
        <w:br/>
      </w:r>
      <w:r>
        <w:br/>
      </w:r>
      <w:r>
        <w:rPr>
          <w:rStyle w:val="VerbatimChar"/>
        </w:rPr>
        <w:t xml:space="preserve">├── RX Characteristic (Write Without Response)</w:t>
      </w:r>
      <w:r>
        <w:br/>
      </w:r>
      <w:r>
        <w:rPr>
          <w:rStyle w:val="VerbatimChar"/>
        </w:rPr>
        <w:t xml:space="preserve">│   UUID: 6e400002-b5a3-f393-e0a9-e50e24dcca9e</w:t>
      </w:r>
      <w:r>
        <w:br/>
      </w:r>
      <w:r>
        <w:rPr>
          <w:rStyle w:val="VerbatimChar"/>
        </w:rPr>
        <w:t xml:space="preserve">│   Richting: Host → Device</w:t>
      </w:r>
      <w:r>
        <w:br/>
      </w:r>
      <w:r>
        <w:rPr>
          <w:rStyle w:val="VerbatimChar"/>
        </w:rPr>
        <w:t xml:space="preserve">│   Gebruik: Commando's sturen naar het T1000-E</w:t>
      </w:r>
      <w:r>
        <w:br/>
      </w:r>
      <w:r>
        <w:rPr>
          <w:rStyle w:val="VerbatimChar"/>
        </w:rPr>
        <w:t xml:space="preserve">│   Max grootte: 20 bytes per write (MTU-afhankelijk)</w:t>
      </w:r>
      <w:r>
        <w:br/>
      </w:r>
      <w:r>
        <w:rPr>
          <w:rStyle w:val="VerbatimChar"/>
        </w:rPr>
        <w:t xml:space="preserve">│</w:t>
      </w:r>
      <w:r>
        <w:br/>
      </w:r>
      <w:r>
        <w:rPr>
          <w:rStyle w:val="VerbatimChar"/>
        </w:rPr>
        <w:t xml:space="preserve">└── TX Characteristic (Notify)</w:t>
      </w:r>
      <w:r>
        <w:br/>
      </w:r>
      <w:r>
        <w:rPr>
          <w:rStyle w:val="VerbatimChar"/>
        </w:rPr>
        <w:t xml:space="preserve">    UUID: 6e400003-b5a3-f393-e0a9-e50e24dcca9e</w:t>
      </w:r>
      <w:r>
        <w:br/>
      </w:r>
      <w:r>
        <w:rPr>
          <w:rStyle w:val="VerbatimChar"/>
        </w:rPr>
        <w:t xml:space="preserve">    Richting: Device → Host</w:t>
      </w:r>
      <w:r>
        <w:br/>
      </w:r>
      <w:r>
        <w:rPr>
          <w:rStyle w:val="VerbatimChar"/>
        </w:rPr>
        <w:t xml:space="preserve">    Gebruik: Responses en async events ontvangen</w:t>
      </w:r>
      <w:r>
        <w:br/>
      </w:r>
      <w:r>
        <w:rPr>
          <w:rStyle w:val="VerbatimChar"/>
        </w:rPr>
        <w:t xml:space="preserve">    Activatie: bleak.start_notify() → BlueZ StartNotify</w:t>
      </w:r>
    </w:p>
    <w:bookmarkEnd w:id="33"/>
    <w:bookmarkStart w:id="34" w:name="dataflow-per-commando"/>
    <w:p>
      <w:pPr>
        <w:pStyle w:val="Heading3"/>
      </w:pPr>
      <w:r>
        <w:t xml:space="preserve">5.2 Dataflow per commando</w:t>
      </w:r>
    </w:p>
    <w:p>
      <w:pPr>
        <w:pStyle w:val="FirstParagraph"/>
      </w:pPr>
      <w:r>
        <w:t xml:space="preserve">Een typisch commando (bijv.</w:t>
      </w:r>
      <w:r>
        <w:t xml:space="preserve"> </w:t>
      </w:r>
      <w:r>
        <w:t xml:space="preserve">“</w:t>
      </w:r>
      <w:r>
        <w:t xml:space="preserve">stuur een mesh bericht</w:t>
      </w:r>
      <w:r>
        <w:t xml:space="preserve">”</w:t>
      </w:r>
      <w:r>
        <w:t xml:space="preserve">) doorloopt deze stappen:</w:t>
      </w:r>
    </w:p>
    <w:p>
      <w:pPr>
        <w:pStyle w:val="SourceCode"/>
      </w:pPr>
      <w:r>
        <w:rPr>
          <w:rStyle w:val="VerbatimChar"/>
        </w:rPr>
        <w:t xml:space="preserve">1. GUI: gebruiker typt bericht, klikt Send</w:t>
      </w:r>
      <w:r>
        <w:br/>
      </w:r>
      <w:r>
        <w:rPr>
          <w:rStyle w:val="VerbatimChar"/>
        </w:rPr>
        <w:t xml:space="preserve">2. GUI → SharedData: put_command("send_msg", {channel: 0, text: "Hello"})</w:t>
      </w:r>
      <w:r>
        <w:br/>
      </w:r>
      <w:r>
        <w:rPr>
          <w:rStyle w:val="VerbatimChar"/>
        </w:rPr>
        <w:t xml:space="preserve">3. BLEWorker: haalt command uit queue</w:t>
      </w:r>
      <w:r>
        <w:br/>
      </w:r>
      <w:r>
        <w:rPr>
          <w:rStyle w:val="VerbatimChar"/>
        </w:rPr>
        <w:t xml:space="preserve">4. meshcore: serialiseert naar binary packet</w:t>
      </w:r>
      <w:r>
        <w:br/>
      </w:r>
      <w:r>
        <w:rPr>
          <w:rStyle w:val="VerbatimChar"/>
        </w:rPr>
        <w:t xml:space="preserve">   → [header][cmd_type][channel_idx][payload_len][utf8_text]</w:t>
      </w:r>
      <w:r>
        <w:br/>
      </w:r>
      <w:r>
        <w:rPr>
          <w:rStyle w:val="VerbatimChar"/>
        </w:rPr>
        <w:t xml:space="preserve">5. bleak: write_gatt_char(NUS_RX_UUID, packet)</w:t>
      </w:r>
      <w:r>
        <w:br/>
      </w:r>
      <w:r>
        <w:rPr>
          <w:rStyle w:val="VerbatimChar"/>
        </w:rPr>
        <w:t xml:space="preserve">6. dbus_fast: GattCharacteristic1.WriteValue(packet_bytes, {})</w:t>
      </w:r>
      <w:r>
        <w:br/>
      </w:r>
      <w:r>
        <w:rPr>
          <w:rStyle w:val="VerbatimChar"/>
        </w:rPr>
        <w:t xml:space="preserve">7. BlueZ: schrijft naar HCI controller</w:t>
      </w:r>
      <w:r>
        <w:br/>
      </w:r>
      <w:r>
        <w:rPr>
          <w:rStyle w:val="VerbatimChar"/>
        </w:rPr>
        <w:t xml:space="preserve">8. HCI: stuurt BLE PDU via radio</w:t>
      </w:r>
      <w:r>
        <w:br/>
      </w:r>
      <w:r>
        <w:rPr>
          <w:rStyle w:val="VerbatimChar"/>
        </w:rPr>
        <w:t xml:space="preserve">9. T1000-E: ontvangt, verwerkt, stuurt via LoRa mesh</w:t>
      </w:r>
    </w:p>
    <w:p>
      <w:pPr>
        <w:pStyle w:val="FirstParagraph"/>
      </w:pPr>
      <w:r>
        <w:t xml:space="preserve">De response (of een inkomend mesh bericht) loopt de omgekeerde route:</w:t>
      </w:r>
    </w:p>
    <w:p>
      <w:pPr>
        <w:pStyle w:val="SourceCode"/>
      </w:pPr>
      <w:r>
        <w:rPr>
          <w:rStyle w:val="VerbatimChar"/>
        </w:rPr>
        <w:t xml:space="preserve">1. T1000-E: ontvangt mesh bericht via LoRa</w:t>
      </w:r>
      <w:r>
        <w:br/>
      </w:r>
      <w:r>
        <w:rPr>
          <w:rStyle w:val="VerbatimChar"/>
        </w:rPr>
        <w:t xml:space="preserve">2. T1000-E → HCI: BLE notification met data</w:t>
      </w:r>
      <w:r>
        <w:br/>
      </w:r>
      <w:r>
        <w:rPr>
          <w:rStyle w:val="VerbatimChar"/>
        </w:rPr>
        <w:t xml:space="preserve">3. BlueZ: ontvangt notification, stuurt via D-Bus</w:t>
      </w:r>
      <w:r>
        <w:br/>
      </w:r>
      <w:r>
        <w:rPr>
          <w:rStyle w:val="VerbatimChar"/>
        </w:rPr>
        <w:t xml:space="preserve">4. dbus_fast: roept de notify callback in bleak aan</w:t>
      </w:r>
      <w:r>
        <w:br/>
      </w:r>
      <w:r>
        <w:rPr>
          <w:rStyle w:val="VerbatimChar"/>
        </w:rPr>
        <w:t xml:space="preserve">5. bleak: roept de registered callback in meshcore aan</w:t>
      </w:r>
      <w:r>
        <w:br/>
      </w:r>
      <w:r>
        <w:rPr>
          <w:rStyle w:val="VerbatimChar"/>
        </w:rPr>
        <w:t xml:space="preserve">6. meshcore: deserialiseert binary → Event(type, payload)</w:t>
      </w:r>
      <w:r>
        <w:br/>
      </w:r>
      <w:r>
        <w:rPr>
          <w:rStyle w:val="VerbatimChar"/>
        </w:rPr>
        <w:t xml:space="preserve">7. BLEWorker: EventHandler verwerkt het event</w:t>
      </w:r>
      <w:r>
        <w:br/>
      </w:r>
      <w:r>
        <w:rPr>
          <w:rStyle w:val="VerbatimChar"/>
        </w:rPr>
        <w:t xml:space="preserve">   → dedup check → naam resolutie → path hash extractie</w:t>
      </w:r>
      <w:r>
        <w:br/>
      </w:r>
      <w:r>
        <w:rPr>
          <w:rStyle w:val="VerbatimChar"/>
        </w:rPr>
        <w:t xml:space="preserve">8. SharedData: add_message(Message.incoming(...))</w:t>
      </w:r>
      <w:r>
        <w:br/>
      </w:r>
      <w:r>
        <w:rPr>
          <w:rStyle w:val="VerbatimChar"/>
        </w:rPr>
        <w:t xml:space="preserve">9. GUI: ziet message_updated flag bij volgende 500ms poll</w:t>
      </w:r>
    </w:p>
    <w:bookmarkEnd w:id="34"/>
    <w:bookmarkStart w:id="35" w:name="waarom-subscribe-before-send"/>
    <w:p>
      <w:pPr>
        <w:pStyle w:val="Heading3"/>
      </w:pPr>
      <w:r>
        <w:t xml:space="preserve">5.3 Waarom subscribe-before-send?</w:t>
      </w:r>
    </w:p>
    <w:p>
      <w:pPr>
        <w:pStyle w:val="FirstParagraph"/>
      </w:pPr>
      <w:r>
        <w:t xml:space="preserve">BLE notifications zijn asynchroon. Als meshcore eerst het commando schrijft en</w:t>
      </w:r>
      <w:r>
        <w:t xml:space="preserve"> </w:t>
      </w:r>
      <w:r>
        <w:rPr>
          <w:iCs/>
          <w:i/>
        </w:rPr>
        <w:t xml:space="preserve">daarna</w:t>
      </w:r>
      <w:r>
        <w:t xml:space="preserve"> </w:t>
      </w:r>
      <w:r>
        <w:rPr>
          <w:rStyle w:val="VerbatimChar"/>
        </w:rPr>
        <w:t xml:space="preserve">start_notify()</w:t>
      </w:r>
      <w:r>
        <w:t xml:space="preserve"> </w:t>
      </w:r>
      <w:r>
        <w:t xml:space="preserve">aanroept, kan de response al verloren zijn gegaan voordat de listener klaar is. Dit was een bug in de originele meshcore_py die leidde tot ~2 minuten startup delay:</w:t>
      </w:r>
    </w:p>
    <w:p>
      <w:pPr>
        <w:pStyle w:val="SourceCode"/>
      </w:pPr>
      <w:r>
        <w:rPr>
          <w:rStyle w:val="VerbatimChar"/>
        </w:rPr>
        <w:t xml:space="preserve">❌ Oud (race condition):</w:t>
      </w:r>
      <w:r>
        <w:br/>
      </w:r>
      <w:r>
        <w:rPr>
          <w:rStyle w:val="VerbatimChar"/>
        </w:rPr>
        <w:t xml:space="preserve">   write(RX, command)     → device antwoordt direct</w:t>
      </w:r>
      <w:r>
        <w:br/>
      </w:r>
      <w:r>
        <w:rPr>
          <w:rStyle w:val="VerbatimChar"/>
        </w:rPr>
        <w:t xml:space="preserve">   start_notify(TX)       → te laat, response is al weg</w:t>
      </w:r>
      <w:r>
        <w:br/>
      </w:r>
      <w:r>
        <w:br/>
      </w:r>
      <w:r>
        <w:rPr>
          <w:rStyle w:val="VerbatimChar"/>
        </w:rPr>
        <w:t xml:space="preserve">✅ Nieuw (PR #52):</w:t>
      </w:r>
      <w:r>
        <w:br/>
      </w:r>
      <w:r>
        <w:rPr>
          <w:rStyle w:val="VerbatimChar"/>
        </w:rPr>
        <w:t xml:space="preserve">   start_notify(TX)       → listener actief</w:t>
      </w:r>
      <w:r>
        <w:br/>
      </w:r>
      <w:r>
        <w:rPr>
          <w:rStyle w:val="VerbatimChar"/>
        </w:rPr>
        <w:t xml:space="preserve">   write(RX, command)     → device antwoordt</w:t>
      </w:r>
      <w:r>
        <w:br/>
      </w:r>
      <w:r>
        <w:rPr>
          <w:rStyle w:val="VerbatimChar"/>
        </w:rPr>
        <w:t xml:space="preserve">   callback fired         → response ontvangen</w:t>
      </w:r>
    </w:p>
    <w:p>
      <w:r>
        <w:pict>
          <v:rect style="width:0;height:1.5pt" o:hralign="center" o:hrstd="t" o:hr="t"/>
        </w:pict>
      </w:r>
    </w:p>
    <w:bookmarkEnd w:id="35"/>
    <w:bookmarkEnd w:id="36"/>
    <w:bookmarkStart w:id="40" w:name="pairing-en-bonding"/>
    <w:p>
      <w:pPr>
        <w:pStyle w:val="Heading2"/>
      </w:pPr>
      <w:r>
        <w:t xml:space="preserve">6. Pairing en Bonding</w:t>
      </w:r>
    </w:p>
    <w:bookmarkStart w:id="37" w:name="waarom-pin-pairing"/>
    <w:p>
      <w:pPr>
        <w:pStyle w:val="Heading3"/>
      </w:pPr>
      <w:r>
        <w:t xml:space="preserve">6.1 Waarom PIN pairing?</w:t>
      </w:r>
    </w:p>
    <w:p>
      <w:pPr>
        <w:pStyle w:val="FirstParagraph"/>
      </w:pPr>
      <w:r>
        <w:t xml:space="preserve">Het T1000-E device is geconfigureerd met BLE PIN</w:t>
      </w:r>
      <w:r>
        <w:t xml:space="preserve"> </w:t>
      </w:r>
      <w:r>
        <w:rPr>
          <w:rStyle w:val="VerbatimChar"/>
        </w:rPr>
        <w:t xml:space="preserve">123456</w:t>
      </w:r>
      <w:r>
        <w:t xml:space="preserve"> </w:t>
      </w:r>
      <w:r>
        <w:t xml:space="preserve">(instelbaar via firmware). Dit voorkomt dat willekeurige BLE clients verbinden. BlueZ ondersteunt PIN pairing via het</w:t>
      </w:r>
      <w:r>
        <w:t xml:space="preserve"> </w:t>
      </w:r>
      <w:r>
        <w:rPr>
          <w:bCs/>
          <w:b/>
        </w:rPr>
        <w:t xml:space="preserve">Agent</w:t>
      </w:r>
      <w:r>
        <w:t xml:space="preserve"> </w:t>
      </w:r>
      <w:r>
        <w:t xml:space="preserve">mechanisme.</w:t>
      </w:r>
    </w:p>
    <w:bookmarkEnd w:id="37"/>
    <w:bookmarkStart w:id="38" w:name="agent-interface"/>
    <w:p>
      <w:pPr>
        <w:pStyle w:val="Heading3"/>
      </w:pPr>
      <w:r>
        <w:t xml:space="preserve">6.2 Agent interface</w:t>
      </w:r>
    </w:p>
    <w:p>
      <w:pPr>
        <w:pStyle w:val="FirstParagraph"/>
      </w:pPr>
      <w:r>
        <w:t xml:space="preserve">BlueZ definieert de</w:t>
      </w:r>
      <w:r>
        <w:t xml:space="preserve"> </w:t>
      </w:r>
      <w:r>
        <w:rPr>
          <w:rStyle w:val="VerbatimChar"/>
        </w:rPr>
        <w:t xml:space="preserve">org.bluez.Agent1</w:t>
      </w:r>
      <w:r>
        <w:t xml:space="preserve"> </w:t>
      </w:r>
      <w:r>
        <w:t xml:space="preserve">D-Bus interface. Onze</w:t>
      </w:r>
      <w:r>
        <w:t xml:space="preserve"> </w:t>
      </w:r>
      <w:r>
        <w:rPr>
          <w:rStyle w:val="VerbatimChar"/>
        </w:rPr>
        <w:t xml:space="preserve">BluezAgent</w:t>
      </w:r>
      <w:r>
        <w:t xml:space="preserve"> </w:t>
      </w:r>
      <w:r>
        <w:t xml:space="preserve">class implementeert deze callbacks:</w:t>
      </w:r>
    </w:p>
    <w:tbl>
      <w:tblPr>
        <w:tblStyle w:val="Table"/>
        <w:tblW w:type="pct" w:w="5000"/>
        <w:tblLook w:firstRow="1" w:lastRow="0" w:firstColumn="0" w:lastColumn="0" w:noHBand="0" w:noVBand="0" w:val="0020"/>
        <w:jc w:val="start"/>
      </w:tblPr>
      <w:tblGrid>
        <w:gridCol w:w="1208"/>
        <w:gridCol w:w="2147"/>
        <w:gridCol w:w="2818"/>
        <w:gridCol w:w="1745"/>
      </w:tblGrid>
      <w:tr>
        <w:trPr>
          <w:tblHeader w:val="true"/>
        </w:trPr>
        <w:tc>
          <w:tcPr/>
          <w:p>
            <w:pPr>
              <w:pStyle w:val="Compact"/>
              <w:jc w:val="left"/>
            </w:pPr>
            <w:r>
              <w:t xml:space="preserve">Methode</w:t>
            </w:r>
          </w:p>
        </w:tc>
        <w:tc>
          <w:tcPr/>
          <w:p>
            <w:pPr>
              <w:pStyle w:val="Compact"/>
              <w:jc w:val="left"/>
            </w:pPr>
            <w:r>
              <w:t xml:space="preserve">D-Bus Signature</w:t>
            </w:r>
          </w:p>
        </w:tc>
        <w:tc>
          <w:tcPr/>
          <w:p>
            <w:pPr>
              <w:pStyle w:val="Compact"/>
              <w:jc w:val="right"/>
            </w:pPr>
            <w:r>
              <w:t xml:space="preserve">Wanneer aangeroepen</w:t>
            </w:r>
          </w:p>
        </w:tc>
        <w:tc>
          <w:tcPr/>
          <w:p>
            <w:pPr>
              <w:pStyle w:val="Compact"/>
              <w:jc w:val="left"/>
            </w:pPr>
            <w:r>
              <w:t xml:space="preserve">Ons antwoord</w:t>
            </w:r>
          </w:p>
        </w:tc>
      </w:tr>
      <w:tr>
        <w:tc>
          <w:tcPr/>
          <w:p>
            <w:pPr>
              <w:pStyle w:val="Compact"/>
              <w:jc w:val="left"/>
            </w:pPr>
            <w:r>
              <w:rPr>
                <w:rStyle w:val="VerbatimChar"/>
              </w:rPr>
              <w:t xml:space="preserve">RequestPinCode</w:t>
            </w:r>
          </w:p>
        </w:tc>
        <w:tc>
          <w:tcPr/>
          <w:p>
            <w:pPr>
              <w:pStyle w:val="Compact"/>
              <w:jc w:val="left"/>
            </w:pPr>
            <w:r>
              <w:rPr>
                <w:rStyle w:val="VerbatimChar"/>
              </w:rPr>
              <w:t xml:space="preserve">o → s</w:t>
            </w:r>
          </w:p>
        </w:tc>
        <w:tc>
          <w:tcPr/>
          <w:p>
            <w:pPr>
              <w:pStyle w:val="Compact"/>
              <w:jc w:val="right"/>
            </w:pPr>
            <w:r>
              <w:t xml:space="preserve">Device vraagt PIN</w:t>
            </w:r>
          </w:p>
        </w:tc>
        <w:tc>
          <w:tcPr/>
          <w:p>
            <w:pPr>
              <w:pStyle w:val="Compact"/>
              <w:jc w:val="left"/>
            </w:pPr>
            <w:r>
              <w:rPr>
                <w:rStyle w:val="VerbatimChar"/>
              </w:rPr>
              <w:t xml:space="preserve">"123456"</w:t>
            </w:r>
          </w:p>
        </w:tc>
      </w:tr>
      <w:tr>
        <w:tc>
          <w:tcPr/>
          <w:p>
            <w:pPr>
              <w:pStyle w:val="Compact"/>
              <w:jc w:val="left"/>
            </w:pPr>
            <w:r>
              <w:rPr>
                <w:rStyle w:val="VerbatimChar"/>
              </w:rPr>
              <w:t xml:space="preserve">RequestPasskey</w:t>
            </w:r>
          </w:p>
        </w:tc>
        <w:tc>
          <w:tcPr/>
          <w:p>
            <w:pPr>
              <w:pStyle w:val="Compact"/>
              <w:jc w:val="left"/>
            </w:pPr>
            <w:r>
              <w:rPr>
                <w:rStyle w:val="VerbatimChar"/>
              </w:rPr>
              <w:t xml:space="preserve">o → u</w:t>
            </w:r>
          </w:p>
        </w:tc>
        <w:tc>
          <w:tcPr/>
          <w:p>
            <w:pPr>
              <w:pStyle w:val="Compact"/>
              <w:jc w:val="right"/>
            </w:pPr>
            <w:r>
              <w:t xml:space="preserve">Device vraagt numeriek passkey</w:t>
            </w:r>
          </w:p>
        </w:tc>
        <w:tc>
          <w:tcPr/>
          <w:p>
            <w:pPr>
              <w:pStyle w:val="Compact"/>
              <w:jc w:val="left"/>
            </w:pPr>
            <w:r>
              <w:rPr>
                <w:rStyle w:val="VerbatimChar"/>
              </w:rPr>
              <w:t xml:space="preserve">123456</w:t>
            </w:r>
            <w:r>
              <w:t xml:space="preserve"> </w:t>
            </w:r>
            <w:r>
              <w:t xml:space="preserve">(uint32)</w:t>
            </w:r>
          </w:p>
        </w:tc>
      </w:tr>
      <w:tr>
        <w:tc>
          <w:tcPr/>
          <w:p>
            <w:pPr>
              <w:pStyle w:val="Compact"/>
              <w:jc w:val="left"/>
            </w:pPr>
            <w:r>
              <w:rPr>
                <w:rStyle w:val="VerbatimChar"/>
              </w:rPr>
              <w:t xml:space="preserve">DisplayPasskey</w:t>
            </w:r>
          </w:p>
        </w:tc>
        <w:tc>
          <w:tcPr/>
          <w:p>
            <w:pPr>
              <w:pStyle w:val="Compact"/>
              <w:jc w:val="left"/>
            </w:pPr>
            <w:r>
              <w:rPr>
                <w:rStyle w:val="VerbatimChar"/>
              </w:rPr>
              <w:t xml:space="preserve">oqu →</w:t>
            </w:r>
          </w:p>
        </w:tc>
        <w:tc>
          <w:tcPr/>
          <w:p>
            <w:pPr>
              <w:pStyle w:val="Compact"/>
              <w:jc w:val="right"/>
            </w:pPr>
            <w:r>
              <w:t xml:space="preserve">Passkey tonen (info only)</w:t>
            </w:r>
          </w:p>
        </w:tc>
        <w:tc>
          <w:tcPr/>
          <w:p>
            <w:pPr>
              <w:pStyle w:val="Compact"/>
              <w:jc w:val="left"/>
            </w:pPr>
            <w:r>
              <w:t xml:space="preserve">(log only)</w:t>
            </w:r>
          </w:p>
        </w:tc>
      </w:tr>
      <w:tr>
        <w:tc>
          <w:tcPr/>
          <w:p>
            <w:pPr>
              <w:pStyle w:val="Compact"/>
              <w:jc w:val="left"/>
            </w:pPr>
            <w:r>
              <w:rPr>
                <w:rStyle w:val="VerbatimChar"/>
              </w:rPr>
              <w:t xml:space="preserve">RequestConfirmation</w:t>
            </w:r>
          </w:p>
        </w:tc>
        <w:tc>
          <w:tcPr/>
          <w:p>
            <w:pPr>
              <w:pStyle w:val="Compact"/>
              <w:jc w:val="left"/>
            </w:pPr>
            <w:r>
              <w:rPr>
                <w:rStyle w:val="VerbatimChar"/>
              </w:rPr>
              <w:t xml:space="preserve">ou →</w:t>
            </w:r>
          </w:p>
        </w:tc>
        <w:tc>
          <w:tcPr/>
          <w:p>
            <w:pPr>
              <w:pStyle w:val="Compact"/>
              <w:jc w:val="right"/>
            </w:pPr>
            <w:r>
              <w:t xml:space="preserve">Bevestig passkey match</w:t>
            </w:r>
          </w:p>
        </w:tc>
        <w:tc>
          <w:tcPr/>
          <w:p>
            <w:pPr>
              <w:pStyle w:val="Compact"/>
              <w:jc w:val="left"/>
            </w:pPr>
            <w:r>
              <w:t xml:space="preserve">(accept)</w:t>
            </w:r>
          </w:p>
        </w:tc>
      </w:tr>
      <w:tr>
        <w:tc>
          <w:tcPr/>
          <w:p>
            <w:pPr>
              <w:pStyle w:val="Compact"/>
              <w:jc w:val="left"/>
            </w:pPr>
            <w:r>
              <w:rPr>
                <w:rStyle w:val="VerbatimChar"/>
              </w:rPr>
              <w:t xml:space="preserve">AuthorizeService</w:t>
            </w:r>
          </w:p>
        </w:tc>
        <w:tc>
          <w:tcPr/>
          <w:p>
            <w:pPr>
              <w:pStyle w:val="Compact"/>
              <w:jc w:val="left"/>
            </w:pPr>
            <w:r>
              <w:rPr>
                <w:rStyle w:val="VerbatimChar"/>
              </w:rPr>
              <w:t xml:space="preserve">os →</w:t>
            </w:r>
          </w:p>
        </w:tc>
        <w:tc>
          <w:tcPr/>
          <w:p>
            <w:pPr>
              <w:pStyle w:val="Compact"/>
              <w:jc w:val="right"/>
            </w:pPr>
            <w:r>
              <w:t xml:space="preserve">Service autorisatie</w:t>
            </w:r>
          </w:p>
        </w:tc>
        <w:tc>
          <w:tcPr/>
          <w:p>
            <w:pPr>
              <w:pStyle w:val="Compact"/>
              <w:jc w:val="left"/>
            </w:pPr>
            <w:r>
              <w:t xml:space="preserve">(accept)</w:t>
            </w:r>
          </w:p>
        </w:tc>
      </w:tr>
      <w:tr>
        <w:tc>
          <w:tcPr/>
          <w:p>
            <w:pPr>
              <w:pStyle w:val="Compact"/>
              <w:jc w:val="left"/>
            </w:pPr>
            <w:r>
              <w:rPr>
                <w:rStyle w:val="VerbatimChar"/>
              </w:rPr>
              <w:t xml:space="preserve">Cancel</w:t>
            </w:r>
          </w:p>
        </w:tc>
        <w:tc>
          <w:tcPr/>
          <w:p>
            <w:pPr>
              <w:pStyle w:val="Compact"/>
              <w:jc w:val="left"/>
            </w:pPr>
            <w:r>
              <w:rPr>
                <w:rStyle w:val="VerbatimChar"/>
              </w:rPr>
              <w:t xml:space="preserve">→</w:t>
            </w:r>
          </w:p>
        </w:tc>
        <w:tc>
          <w:tcPr/>
          <w:p>
            <w:pPr>
              <w:pStyle w:val="Compact"/>
              <w:jc w:val="right"/>
            </w:pPr>
            <w:r>
              <w:t xml:space="preserve">Pairing geannuleerd</w:t>
            </w:r>
          </w:p>
        </w:tc>
        <w:tc>
          <w:tcPr/>
          <w:p>
            <w:pPr>
              <w:pStyle w:val="Compact"/>
              <w:jc w:val="left"/>
            </w:pPr>
            <w:r>
              <w:t xml:space="preserve">(log only)</w:t>
            </w:r>
          </w:p>
        </w:tc>
      </w:tr>
      <w:tr>
        <w:tc>
          <w:tcPr/>
          <w:p>
            <w:pPr>
              <w:pStyle w:val="Compact"/>
              <w:jc w:val="left"/>
            </w:pPr>
            <w:r>
              <w:rPr>
                <w:rStyle w:val="VerbatimChar"/>
              </w:rPr>
              <w:t xml:space="preserve">Release</w:t>
            </w:r>
          </w:p>
        </w:tc>
        <w:tc>
          <w:tcPr/>
          <w:p>
            <w:pPr>
              <w:pStyle w:val="Compact"/>
              <w:jc w:val="left"/>
            </w:pPr>
            <w:r>
              <w:rPr>
                <w:rStyle w:val="VerbatimChar"/>
              </w:rPr>
              <w:t xml:space="preserve">→</w:t>
            </w:r>
          </w:p>
        </w:tc>
        <w:tc>
          <w:tcPr/>
          <w:p>
            <w:pPr>
              <w:pStyle w:val="Compact"/>
              <w:jc w:val="right"/>
            </w:pPr>
            <w:r>
              <w:t xml:space="preserve">Agent niet meer nodig</w:t>
            </w:r>
          </w:p>
        </w:tc>
        <w:tc>
          <w:tcPr/>
          <w:p>
            <w:pPr>
              <w:pStyle w:val="Compact"/>
              <w:jc w:val="left"/>
            </w:pPr>
            <w:r>
              <w:t xml:space="preserve">(cleanup)</w:t>
            </w:r>
          </w:p>
        </w:tc>
      </w:tr>
    </w:tbl>
    <w:bookmarkEnd w:id="38"/>
    <w:bookmarkStart w:id="39" w:name="het-bonding-probleem"/>
    <w:p>
      <w:pPr>
        <w:pStyle w:val="Heading3"/>
      </w:pPr>
      <w:r>
        <w:t xml:space="preserve">6.3 Het bonding probleem</w:t>
      </w:r>
    </w:p>
    <w:p>
      <w:pPr>
        <w:pStyle w:val="FirstParagraph"/>
      </w:pPr>
      <w:r>
        <w:t xml:space="preserve">Na succesvolle pairing slaat BlueZ de encryption keys op in</w:t>
      </w:r>
      <w:r>
        <w:t xml:space="preserve"> </w:t>
      </w:r>
      <w:r>
        <w:rPr>
          <w:rStyle w:val="VerbatimChar"/>
        </w:rPr>
        <w:t xml:space="preserve">/var/lib/bluetooth/&lt;adapter&gt;/&lt;device&gt;/info</w:t>
      </w:r>
      <w:r>
        <w:t xml:space="preserve">. Dit heet een</w:t>
      </w:r>
      <w:r>
        <w:t xml:space="preserve"> </w:t>
      </w:r>
      <w:r>
        <w:t xml:space="preserve">“</w:t>
      </w:r>
      <w:r>
        <w:t xml:space="preserve">bond</w:t>
      </w:r>
      <w:r>
        <w:t xml:space="preserve">”</w:t>
      </w:r>
      <w:r>
        <w:t xml:space="preserve">. Bij de volgende connectie probeert BlueZ deze keys te hergebruiken.</w:t>
      </w:r>
    </w:p>
    <w:p>
      <w:pPr>
        <w:pStyle w:val="BodyText"/>
      </w:pPr>
      <w:r>
        <w:rPr>
          <w:bCs/>
          <w:b/>
        </w:rPr>
        <w:t xml:space="preserve">Het probleem:</w:t>
      </w:r>
      <w:r>
        <w:t xml:space="preserve"> </w:t>
      </w:r>
      <w:r>
        <w:t xml:space="preserve">Het T1000-E verwerpt na ~2 uur de BLE verbinding (firmware timeout). BlueZ heeft nog de oude bond keys, maar het device heeft ze verworpen. Resultaat:</w:t>
      </w:r>
    </w:p>
    <w:p>
      <w:pPr>
        <w:pStyle w:val="SourceCode"/>
      </w:pPr>
      <w:r>
        <w:rPr>
          <w:rStyle w:val="VerbatimChar"/>
        </w:rPr>
        <w:t xml:space="preserve">BlueZ: "Ik heb keys voor dit device, gebruik die"</w:t>
      </w:r>
      <w:r>
        <w:br/>
      </w:r>
      <w:r>
        <w:rPr>
          <w:rStyle w:val="VerbatimChar"/>
        </w:rPr>
        <w:t xml:space="preserve">T1000-E: "Ik ken deze keys niet → Reject (PIN or Key Missing)"</w:t>
      </w:r>
      <w:r>
        <w:br/>
      </w:r>
      <w:r>
        <w:rPr>
          <w:rStyle w:val="VerbatimChar"/>
        </w:rPr>
        <w:t xml:space="preserve">BlueZ: "Pairing failed"</w:t>
      </w:r>
    </w:p>
    <w:p>
      <w:pPr>
        <w:pStyle w:val="FirstParagraph"/>
      </w:pPr>
      <w:r>
        <w:rPr>
          <w:bCs/>
          <w:b/>
        </w:rPr>
        <w:t xml:space="preserve">De oplossing:</w:t>
      </w:r>
      <w:r>
        <w:t xml:space="preserve"> </w:t>
      </w:r>
      <w:r>
        <w:t xml:space="preserve">Vóór elke reconnectie verwijderen we de bond:</w:t>
      </w:r>
    </w:p>
    <w:p>
      <w:pPr>
        <w:pStyle w:val="SourceCode"/>
      </w:pPr>
      <w:r>
        <w:rPr>
          <w:rStyle w:val="VerbatimChar"/>
        </w:rPr>
        <w:t xml:space="preserve">remove_bond() → Adapter1.RemoveDevice() → BlueZ wist keys</w:t>
      </w:r>
      <w:r>
        <w:br/>
      </w:r>
      <w:r>
        <w:rPr>
          <w:rStyle w:val="VerbatimChar"/>
        </w:rPr>
        <w:t xml:space="preserve">connect() → BlueZ: "Geen keys, start verse pairing"</w:t>
      </w:r>
      <w:r>
        <w:br/>
      </w:r>
      <w:r>
        <w:rPr>
          <w:rStyle w:val="VerbatimChar"/>
        </w:rPr>
        <w:t xml:space="preserve">Agent → levert PIN → verse pairing succesvol</w:t>
      </w:r>
    </w:p>
    <w:p>
      <w:r>
        <w:pict>
          <v:rect style="width:0;height:1.5pt" o:hralign="center" o:hrstd="t" o:hr="t"/>
        </w:pict>
      </w:r>
    </w:p>
    <w:bookmarkEnd w:id="39"/>
    <w:bookmarkEnd w:id="40"/>
    <w:bookmarkStart w:id="41" w:name="d-bus-policy"/>
    <w:p>
      <w:pPr>
        <w:pStyle w:val="Heading2"/>
      </w:pPr>
      <w:r>
        <w:t xml:space="preserve">7. D-Bus Policy</w:t>
      </w:r>
    </w:p>
    <w:p>
      <w:pPr>
        <w:pStyle w:val="FirstParagraph"/>
      </w:pPr>
      <w:r>
        <w:t xml:space="preserve">Normale gebruikers mogen standaard niet alle BlueZ D-Bus interfaces aanspreken. De D-Bus policy file (</w:t>
      </w:r>
      <w:r>
        <w:rPr>
          <w:rStyle w:val="VerbatimChar"/>
        </w:rPr>
        <w:t xml:space="preserve">/etc/dbus-1/system.d/meshcore-ble.conf</w:t>
      </w:r>
      <w:r>
        <w:t xml:space="preserve">) geeft de gebruiker die de service draait toestemming:</w:t>
      </w:r>
    </w:p>
    <w:p>
      <w:pPr>
        <w:pStyle w:val="SourceCode"/>
      </w:pPr>
      <w:r>
        <w:rPr>
          <w:rStyle w:val="NormalTok"/>
        </w:rPr>
        <w:t xml:space="preserve">&lt;</w:t>
      </w:r>
      <w:r>
        <w:rPr>
          <w:rStyle w:val="KeywordTok"/>
        </w:rPr>
        <w:t xml:space="preserve">busconfig</w:t>
      </w:r>
      <w:r>
        <w:rPr>
          <w:rStyle w:val="NormalTok"/>
        </w:rPr>
        <w:t xml:space="preserve">&gt;</w:t>
      </w:r>
      <w:r>
        <w:br/>
      </w:r>
      <w:r>
        <w:rPr>
          <w:rStyle w:val="NormalTok"/>
        </w:rPr>
        <w:t xml:space="preserve">  &lt;</w:t>
      </w:r>
      <w:r>
        <w:rPr>
          <w:rStyle w:val="KeywordTok"/>
        </w:rPr>
        <w:t xml:space="preserve">policy</w:t>
      </w:r>
      <w:r>
        <w:rPr>
          <w:rStyle w:val="OtherTok"/>
        </w:rPr>
        <w:t xml:space="preserve"> user=</w:t>
      </w:r>
      <w:r>
        <w:rPr>
          <w:rStyle w:val="StringTok"/>
        </w:rPr>
        <w:t xml:space="preserve">"hans"</w:t>
      </w:r>
      <w:r>
        <w:rPr>
          <w:rStyle w:val="NormalTok"/>
        </w:rPr>
        <w:t xml:space="preserve">&gt;</w:t>
      </w:r>
      <w:r>
        <w:br/>
      </w:r>
      <w:r>
        <w:rPr>
          <w:rStyle w:val="NormalTok"/>
        </w:rPr>
        <w:t xml:space="preserve">    &lt;</w:t>
      </w:r>
      <w:r>
        <w:rPr>
          <w:rStyle w:val="KeywordTok"/>
        </w:rPr>
        <w:t xml:space="preserve">allow</w:t>
      </w:r>
      <w:r>
        <w:rPr>
          <w:rStyle w:val="OtherTok"/>
        </w:rPr>
        <w:t xml:space="preserve"> send_destination=</w:t>
      </w:r>
      <w:r>
        <w:rPr>
          <w:rStyle w:val="StringTok"/>
        </w:rPr>
        <w:t xml:space="preserve">"org.bluez"</w:t>
      </w:r>
      <w:r>
        <w:rPr>
          <w:rStyle w:val="NormalTok"/>
        </w:rPr>
        <w:t xml:space="preserve">/&gt;</w:t>
      </w:r>
      <w:r>
        <w:br/>
      </w:r>
      <w:r>
        <w:rPr>
          <w:rStyle w:val="NormalTok"/>
        </w:rPr>
        <w:t xml:space="preserve">    &lt;</w:t>
      </w:r>
      <w:r>
        <w:rPr>
          <w:rStyle w:val="KeywordTok"/>
        </w:rPr>
        <w:t xml:space="preserve">allow</w:t>
      </w:r>
      <w:r>
        <w:rPr>
          <w:rStyle w:val="OtherTok"/>
        </w:rPr>
        <w:t xml:space="preserve"> send_interface=</w:t>
      </w:r>
      <w:r>
        <w:rPr>
          <w:rStyle w:val="StringTok"/>
        </w:rPr>
        <w:t xml:space="preserve">"org.bluez.Agent1"</w:t>
      </w:r>
      <w:r>
        <w:rPr>
          <w:rStyle w:val="NormalTok"/>
        </w:rPr>
        <w:t xml:space="preserve">/&gt;</w:t>
      </w:r>
      <w:r>
        <w:br/>
      </w:r>
      <w:r>
        <w:rPr>
          <w:rStyle w:val="NormalTok"/>
        </w:rPr>
        <w:t xml:space="preserve">    &lt;</w:t>
      </w:r>
      <w:r>
        <w:rPr>
          <w:rStyle w:val="KeywordTok"/>
        </w:rPr>
        <w:t xml:space="preserve">allow</w:t>
      </w:r>
      <w:r>
        <w:rPr>
          <w:rStyle w:val="OtherTok"/>
        </w:rPr>
        <w:t xml:space="preserve"> send_interface=</w:t>
      </w:r>
      <w:r>
        <w:rPr>
          <w:rStyle w:val="StringTok"/>
        </w:rPr>
        <w:t xml:space="preserve">"org.bluez.AgentManager1"</w:t>
      </w:r>
      <w:r>
        <w:rPr>
          <w:rStyle w:val="NormalTok"/>
        </w:rPr>
        <w:t xml:space="preserve">/&gt;</w:t>
      </w:r>
      <w:r>
        <w:br/>
      </w:r>
      <w:r>
        <w:rPr>
          <w:rStyle w:val="NormalTok"/>
        </w:rPr>
        <w:t xml:space="preserve">  &lt;/</w:t>
      </w:r>
      <w:r>
        <w:rPr>
          <w:rStyle w:val="KeywordTok"/>
        </w:rPr>
        <w:t xml:space="preserve">policy</w:t>
      </w:r>
      <w:r>
        <w:rPr>
          <w:rStyle w:val="NormalTok"/>
        </w:rPr>
        <w:t xml:space="preserve">&gt;</w:t>
      </w:r>
      <w:r>
        <w:br/>
      </w:r>
      <w:r>
        <w:rPr>
          <w:rStyle w:val="NormalTok"/>
        </w:rPr>
        <w:t xml:space="preserve">&lt;/</w:t>
      </w:r>
      <w:r>
        <w:rPr>
          <w:rStyle w:val="KeywordTok"/>
        </w:rPr>
        <w:t xml:space="preserve">busconfig</w:t>
      </w:r>
      <w:r>
        <w:rPr>
          <w:rStyle w:val="NormalTok"/>
        </w:rPr>
        <w:t xml:space="preserve">&gt;</w:t>
      </w:r>
    </w:p>
    <w:p>
      <w:pPr>
        <w:pStyle w:val="FirstParagraph"/>
      </w:pPr>
      <w:r>
        <w:t xml:space="preserve">Zonder deze policy:</w:t>
      </w:r>
      <w:r>
        <w:t xml:space="preserve"> </w:t>
      </w:r>
      <w:r>
        <w:t xml:space="preserve">-</w:t>
      </w:r>
      <w:r>
        <w:t xml:space="preserve"> </w:t>
      </w:r>
      <w:r>
        <w:rPr>
          <w:rStyle w:val="VerbatimChar"/>
        </w:rPr>
        <w:t xml:space="preserve">bleak</w:t>
      </w:r>
      <w:r>
        <w:t xml:space="preserve"> </w:t>
      </w:r>
      <w:r>
        <w:t xml:space="preserve">kan nog steeds verbinden (bleak gebruikt een standaard D-Bus policy die al met BlueZ meekomt)</w:t>
      </w:r>
      <w:r>
        <w:t xml:space="preserve"> </w:t>
      </w:r>
      <w:r>
        <w:t xml:space="preserve">- Onze</w:t>
      </w:r>
      <w:r>
        <w:t xml:space="preserve"> </w:t>
      </w:r>
      <w:r>
        <w:rPr>
          <w:bCs/>
          <w:b/>
        </w:rPr>
        <w:t xml:space="preserve">agent</w:t>
      </w:r>
      <w:r>
        <w:t xml:space="preserve"> </w:t>
      </w:r>
      <w:r>
        <w:t xml:space="preserve">kan zich niet registreren → PIN pairing faalt</w:t>
      </w:r>
      <w:r>
        <w:t xml:space="preserve"> </w:t>
      </w:r>
      <w:r>
        <w:t xml:space="preserve">- Onze</w:t>
      </w:r>
      <w:r>
        <w:t xml:space="preserve"> </w:t>
      </w:r>
      <w:r>
        <w:rPr>
          <w:bCs/>
          <w:b/>
        </w:rPr>
        <w:t xml:space="preserve">bond cleanup</w:t>
      </w:r>
      <w:r>
        <w:t xml:space="preserve"> </w:t>
      </w:r>
      <w:r>
        <w:t xml:space="preserve">kan</w:t>
      </w:r>
      <w:r>
        <w:t xml:space="preserve"> </w:t>
      </w:r>
      <w:r>
        <w:rPr>
          <w:rStyle w:val="VerbatimChar"/>
        </w:rPr>
        <w:t xml:space="preserve">RemoveDevice</w:t>
      </w:r>
      <w:r>
        <w:t xml:space="preserve"> </w:t>
      </w:r>
      <w:r>
        <w:t xml:space="preserve">niet aanroepen</w:t>
      </w:r>
    </w:p>
    <w:p>
      <w:r>
        <w:pict>
          <v:rect style="width:0;height:1.5pt" o:hralign="center" o:hrstd="t" o:hr="t"/>
        </w:pict>
      </w:r>
    </w:p>
    <w:bookmarkEnd w:id="41"/>
    <w:bookmarkStart w:id="42" w:name="samenvatting-dependencies"/>
    <w:p>
      <w:pPr>
        <w:pStyle w:val="Heading2"/>
      </w:pPr>
      <w:r>
        <w:t xml:space="preserve">8. Samenvatting Dependencies</w:t>
      </w:r>
    </w:p>
    <w:p>
      <w:pPr>
        <w:pStyle w:val="SourceCode"/>
      </w:pPr>
      <w:r>
        <w:rPr>
          <w:rStyle w:val="VerbatimChar"/>
        </w:rPr>
        <w:t xml:space="preserve">meshcore-gui</w:t>
      </w:r>
      <w:r>
        <w:br/>
      </w:r>
      <w:r>
        <w:rPr>
          <w:rStyle w:val="VerbatimChar"/>
        </w:rPr>
        <w:t xml:space="preserve">├── nicegui          → Web UI framework (onze GUI)</w:t>
      </w:r>
      <w:r>
        <w:br/>
      </w:r>
      <w:r>
        <w:rPr>
          <w:rStyle w:val="VerbatimChar"/>
        </w:rPr>
        <w:t xml:space="preserve">├── meshcore         → MeshCore protocol (commando's, events)</w:t>
      </w:r>
      <w:r>
        <w:br/>
      </w:r>
      <w:r>
        <w:rPr>
          <w:rStyle w:val="VerbatimChar"/>
        </w:rPr>
        <w:t xml:space="preserve">│   └── bleak        → BLE abstractie (connect, notify, write)</w:t>
      </w:r>
      <w:r>
        <w:br/>
      </w:r>
      <w:r>
        <w:rPr>
          <w:rStyle w:val="VerbatimChar"/>
        </w:rPr>
        <w:t xml:space="preserve">│       └── dbus_fast → D-Bus communicatie (naar BlueZ)</w:t>
      </w:r>
      <w:r>
        <w:br/>
      </w:r>
      <w:r>
        <w:rPr>
          <w:rStyle w:val="VerbatimChar"/>
        </w:rPr>
        <w:t xml:space="preserve">├── meshcoredecoder  → LoRa packet decryptie + route extractie</w:t>
      </w:r>
      <w:r>
        <w:br/>
      </w:r>
      <w:r>
        <w:rPr>
          <w:rStyle w:val="VerbatimChar"/>
        </w:rPr>
        <w:t xml:space="preserve">└── (geen extra)     → ble_agent.py en ble_reconnect.py</w:t>
      </w:r>
      <w:r>
        <w:br/>
      </w:r>
      <w:r>
        <w:rPr>
          <w:rStyle w:val="VerbatimChar"/>
        </w:rPr>
        <w:t xml:space="preserve">                       gebruiken dbus_fast die al via bleak</w:t>
      </w:r>
      <w:r>
        <w:br/>
      </w:r>
      <w:r>
        <w:rPr>
          <w:rStyle w:val="VerbatimChar"/>
        </w:rPr>
        <w:t xml:space="preserve">                       geïnstalleerd is</w:t>
      </w:r>
    </w:p>
    <w:p>
      <w:pPr>
        <w:pStyle w:val="FirstParagraph"/>
      </w:pPr>
      <w:r>
        <w:t xml:space="preserve">Alle BLE-gerelateerde functionaliteit draait op precies</w:t>
      </w:r>
      <w:r>
        <w:t xml:space="preserve"> </w:t>
      </w:r>
      <w:r>
        <w:rPr>
          <w:bCs/>
          <w:b/>
        </w:rPr>
        <w:t xml:space="preserve">vier Python packages</w:t>
      </w:r>
      <w:r>
        <w:t xml:space="preserve">:</w:t>
      </w:r>
      <w:r>
        <w:t xml:space="preserve"> </w:t>
      </w:r>
      <w:r>
        <w:rPr>
          <w:rStyle w:val="VerbatimChar"/>
        </w:rPr>
        <w:t xml:space="preserve">bleak</w:t>
      </w:r>
      <w:r>
        <w:t xml:space="preserve">,</w:t>
      </w:r>
      <w:r>
        <w:t xml:space="preserve"> </w:t>
      </w:r>
      <w:r>
        <w:rPr>
          <w:rStyle w:val="VerbatimChar"/>
        </w:rPr>
        <w:t xml:space="preserve">dbus_fast</w:t>
      </w:r>
      <w:r>
        <w:t xml:space="preserve">,</w:t>
      </w:r>
      <w:r>
        <w:t xml:space="preserve"> </w:t>
      </w:r>
      <w:r>
        <w:rPr>
          <w:rStyle w:val="VerbatimChar"/>
        </w:rPr>
        <w:t xml:space="preserve">meshcore</w:t>
      </w:r>
      <w:r>
        <w:t xml:space="preserve">, en</w:t>
      </w:r>
      <w:r>
        <w:t xml:space="preserve"> </w:t>
      </w:r>
      <w:r>
        <w:rPr>
          <w:rStyle w:val="VerbatimChar"/>
        </w:rPr>
        <w:t xml:space="preserve">meshcoredecoder</w:t>
      </w:r>
      <w:r>
        <w:t xml:space="preserve">. Er zijn geen system-level dependencies meer nodig buiten</w:t>
      </w:r>
      <w:r>
        <w:t xml:space="preserve"> </w:t>
      </w:r>
      <w:r>
        <w:rPr>
          <w:rStyle w:val="VerbatimChar"/>
        </w:rPr>
        <w:t xml:space="preserve">bluez</w:t>
      </w:r>
      <w:r>
        <w:t xml:space="preserve"> </w:t>
      </w:r>
      <w:r>
        <w:t xml:space="preserve">zelf (geen</w:t>
      </w:r>
      <w:r>
        <w:t xml:space="preserve"> </w:t>
      </w:r>
      <w:r>
        <w:rPr>
          <w:rStyle w:val="VerbatimChar"/>
        </w:rPr>
        <w:t xml:space="preserve">bluez-tools</w:t>
      </w:r>
      <w:r>
        <w:t xml:space="preserve">, geen</w:t>
      </w:r>
      <w:r>
        <w:t xml:space="preserve"> </w:t>
      </w:r>
      <w:r>
        <w:rPr>
          <w:rStyle w:val="VerbatimChar"/>
        </w:rPr>
        <w:t xml:space="preserve">bt-agent</w:t>
      </w:r>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2026-02-14T13:49:57Z</dcterms:created>
  <dcterms:modified xsi:type="dcterms:W3CDTF">2026-02-14T13:49:57Z</dcterms:modified>
</cp:coreProperties>
</file>

<file path=docProps/custom.xml><?xml version="1.0" encoding="utf-8"?>
<Properties xmlns="http://schemas.openxmlformats.org/officeDocument/2006/custom-properties" xmlns:vt="http://schemas.openxmlformats.org/officeDocument/2006/docPropsVTypes"/>
</file>